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32" w:rsidRPr="00024891" w:rsidRDefault="00550FA5" w:rsidP="00550FA5">
      <w:pPr>
        <w:spacing w:after="0" w:line="240" w:lineRule="auto"/>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     </w:t>
      </w:r>
      <w:r w:rsidR="00E92139" w:rsidRPr="00024891">
        <w:rPr>
          <w:rFonts w:ascii="Times New Roman" w:eastAsia="Times New Roman" w:hAnsi="Times New Roman" w:cs="Times New Roman"/>
          <w:b/>
          <w:color w:val="0000FF"/>
          <w:sz w:val="24"/>
          <w:szCs w:val="24"/>
        </w:rPr>
        <w:t xml:space="preserve">«Бекітемін» </w:t>
      </w:r>
    </w:p>
    <w:p w:rsidR="00B17832" w:rsidRPr="00024891" w:rsidRDefault="00E92139" w:rsidP="00024891">
      <w:pPr>
        <w:spacing w:after="0" w:line="240" w:lineRule="auto"/>
        <w:ind w:left="423" w:hanging="10"/>
        <w:rPr>
          <w:rFonts w:ascii="Times New Roman" w:hAnsi="Times New Roman" w:cs="Times New Roman"/>
          <w:sz w:val="24"/>
          <w:szCs w:val="24"/>
          <w:lang w:val="kk-KZ"/>
        </w:rPr>
      </w:pPr>
      <w:r w:rsidRPr="00024891">
        <w:rPr>
          <w:rFonts w:ascii="Times New Roman" w:eastAsia="Times New Roman" w:hAnsi="Times New Roman" w:cs="Times New Roman"/>
          <w:b/>
          <w:color w:val="0000FF"/>
          <w:sz w:val="24"/>
          <w:szCs w:val="24"/>
        </w:rPr>
        <w:t xml:space="preserve">Мектеп директоры:    _______________    </w:t>
      </w:r>
      <w:r w:rsidR="009517FE" w:rsidRPr="00024891">
        <w:rPr>
          <w:rFonts w:ascii="Times New Roman" w:eastAsia="Times New Roman" w:hAnsi="Times New Roman" w:cs="Times New Roman"/>
          <w:b/>
          <w:color w:val="0000FF"/>
          <w:sz w:val="24"/>
          <w:szCs w:val="24"/>
          <w:lang w:val="kk-KZ"/>
        </w:rPr>
        <w:t>Ж.Б.Қайдақова</w:t>
      </w:r>
    </w:p>
    <w:p w:rsidR="00B17832" w:rsidRPr="00024891" w:rsidRDefault="009517FE" w:rsidP="00024891">
      <w:pPr>
        <w:spacing w:after="0" w:line="240" w:lineRule="auto"/>
        <w:ind w:left="423" w:right="5326" w:hanging="10"/>
        <w:rPr>
          <w:rFonts w:ascii="Times New Roman" w:hAnsi="Times New Roman" w:cs="Times New Roman"/>
          <w:sz w:val="24"/>
          <w:szCs w:val="24"/>
          <w:lang w:val="kk-KZ"/>
        </w:rPr>
      </w:pPr>
      <w:r w:rsidRPr="00024891">
        <w:rPr>
          <w:rFonts w:ascii="Times New Roman" w:eastAsia="Times New Roman" w:hAnsi="Times New Roman" w:cs="Times New Roman"/>
          <w:b/>
          <w:color w:val="0000FF"/>
          <w:sz w:val="24"/>
          <w:szCs w:val="24"/>
          <w:lang w:val="kk-KZ"/>
        </w:rPr>
        <w:t>2021</w:t>
      </w:r>
      <w:r w:rsidR="00E92139" w:rsidRPr="00024891">
        <w:rPr>
          <w:rFonts w:ascii="Times New Roman" w:eastAsia="Times New Roman" w:hAnsi="Times New Roman" w:cs="Times New Roman"/>
          <w:b/>
          <w:color w:val="0000FF"/>
          <w:sz w:val="24"/>
          <w:szCs w:val="24"/>
          <w:lang w:val="kk-KZ"/>
        </w:rPr>
        <w:t xml:space="preserve"> жылы   ________тамыз күні  № 1 педагогикалық кеңесте бекітілді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color w:val="7030A0"/>
          <w:sz w:val="24"/>
          <w:szCs w:val="24"/>
          <w:lang w:val="kk-KZ"/>
        </w:rPr>
        <w:t xml:space="preserve">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sz w:val="24"/>
          <w:szCs w:val="24"/>
          <w:lang w:val="kk-KZ"/>
        </w:rPr>
        <w:t xml:space="preserve">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sz w:val="24"/>
          <w:szCs w:val="24"/>
          <w:lang w:val="kk-KZ"/>
        </w:rPr>
        <w:t xml:space="preserve">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sz w:val="24"/>
          <w:szCs w:val="24"/>
          <w:lang w:val="kk-KZ"/>
        </w:rPr>
        <w:t xml:space="preserve">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sz w:val="24"/>
          <w:szCs w:val="24"/>
          <w:lang w:val="kk-KZ"/>
        </w:rPr>
        <w:t xml:space="preserve"> </w:t>
      </w:r>
    </w:p>
    <w:p w:rsidR="00B17832" w:rsidRPr="00024891" w:rsidRDefault="00E92139" w:rsidP="00024891">
      <w:pPr>
        <w:spacing w:after="0" w:line="240" w:lineRule="auto"/>
        <w:ind w:left="428"/>
        <w:rPr>
          <w:rFonts w:ascii="Times New Roman" w:hAnsi="Times New Roman" w:cs="Times New Roman"/>
          <w:sz w:val="24"/>
          <w:szCs w:val="24"/>
          <w:lang w:val="kk-KZ"/>
        </w:rPr>
      </w:pPr>
      <w:r w:rsidRPr="00024891">
        <w:rPr>
          <w:rFonts w:ascii="Times New Roman" w:eastAsia="Times New Roman" w:hAnsi="Times New Roman" w:cs="Times New Roman"/>
          <w:b/>
          <w:sz w:val="24"/>
          <w:szCs w:val="24"/>
          <w:lang w:val="kk-KZ"/>
        </w:rPr>
        <w:t xml:space="preserve"> </w:t>
      </w:r>
    </w:p>
    <w:p w:rsidR="00B17832" w:rsidRPr="00024891" w:rsidRDefault="00E92139" w:rsidP="00024891">
      <w:pPr>
        <w:spacing w:after="0" w:line="240" w:lineRule="auto"/>
        <w:ind w:left="479"/>
        <w:jc w:val="center"/>
        <w:rPr>
          <w:rFonts w:ascii="Times New Roman" w:hAnsi="Times New Roman" w:cs="Times New Roman"/>
          <w:sz w:val="24"/>
          <w:szCs w:val="24"/>
          <w:lang w:val="kk-KZ"/>
        </w:rPr>
      </w:pPr>
      <w:r w:rsidRPr="00024891">
        <w:rPr>
          <w:rFonts w:ascii="Times New Roman" w:eastAsia="Times New Roman" w:hAnsi="Times New Roman" w:cs="Times New Roman"/>
          <w:b/>
          <w:color w:val="FF0000"/>
          <w:sz w:val="24"/>
          <w:szCs w:val="24"/>
          <w:lang w:val="kk-KZ"/>
        </w:rPr>
        <w:t xml:space="preserve"> </w:t>
      </w:r>
    </w:p>
    <w:p w:rsidR="00B17832" w:rsidRPr="00024891" w:rsidRDefault="00B17832" w:rsidP="007868E7">
      <w:pPr>
        <w:spacing w:after="0" w:line="240" w:lineRule="auto"/>
        <w:ind w:left="479"/>
        <w:rPr>
          <w:rFonts w:ascii="Times New Roman" w:hAnsi="Times New Roman" w:cs="Times New Roman"/>
          <w:sz w:val="24"/>
          <w:szCs w:val="24"/>
          <w:lang w:val="kk-KZ"/>
        </w:rPr>
      </w:pPr>
    </w:p>
    <w:p w:rsidR="00B17832" w:rsidRPr="00024891" w:rsidRDefault="00E92139" w:rsidP="00024891">
      <w:pPr>
        <w:spacing w:after="0" w:line="240" w:lineRule="auto"/>
        <w:ind w:left="479"/>
        <w:jc w:val="center"/>
        <w:rPr>
          <w:rFonts w:ascii="Times New Roman" w:hAnsi="Times New Roman" w:cs="Times New Roman"/>
          <w:sz w:val="24"/>
          <w:szCs w:val="24"/>
          <w:lang w:val="kk-KZ"/>
        </w:rPr>
      </w:pPr>
      <w:r w:rsidRPr="00024891">
        <w:rPr>
          <w:rFonts w:ascii="Times New Roman" w:eastAsia="Times New Roman" w:hAnsi="Times New Roman" w:cs="Times New Roman"/>
          <w:b/>
          <w:color w:val="FF0000"/>
          <w:sz w:val="24"/>
          <w:szCs w:val="24"/>
          <w:lang w:val="kk-KZ"/>
        </w:rPr>
        <w:t xml:space="preserve"> </w:t>
      </w:r>
    </w:p>
    <w:p w:rsidR="00B17832" w:rsidRPr="00024891" w:rsidRDefault="00E92139" w:rsidP="00024891">
      <w:pPr>
        <w:spacing w:after="0" w:line="240" w:lineRule="auto"/>
        <w:ind w:left="479"/>
        <w:jc w:val="center"/>
        <w:rPr>
          <w:rFonts w:ascii="Times New Roman" w:hAnsi="Times New Roman" w:cs="Times New Roman"/>
          <w:sz w:val="24"/>
          <w:szCs w:val="24"/>
          <w:lang w:val="kk-KZ"/>
        </w:rPr>
      </w:pPr>
      <w:r w:rsidRPr="00024891">
        <w:rPr>
          <w:rFonts w:ascii="Times New Roman" w:eastAsia="Times New Roman" w:hAnsi="Times New Roman" w:cs="Times New Roman"/>
          <w:b/>
          <w:color w:val="FF0000"/>
          <w:sz w:val="24"/>
          <w:szCs w:val="24"/>
          <w:lang w:val="kk-KZ"/>
        </w:rPr>
        <w:t xml:space="preserve"> </w:t>
      </w:r>
    </w:p>
    <w:p w:rsidR="00B17832" w:rsidRPr="00024891" w:rsidRDefault="00E92139" w:rsidP="00024891">
      <w:pPr>
        <w:spacing w:after="0" w:line="240" w:lineRule="auto"/>
        <w:ind w:left="479"/>
        <w:jc w:val="center"/>
        <w:rPr>
          <w:rFonts w:ascii="Times New Roman" w:hAnsi="Times New Roman" w:cs="Times New Roman"/>
          <w:sz w:val="24"/>
          <w:szCs w:val="24"/>
          <w:lang w:val="kk-KZ"/>
        </w:rPr>
      </w:pPr>
      <w:r w:rsidRPr="00024891">
        <w:rPr>
          <w:rFonts w:ascii="Times New Roman" w:eastAsia="Times New Roman" w:hAnsi="Times New Roman" w:cs="Times New Roman"/>
          <w:b/>
          <w:color w:val="FF0000"/>
          <w:sz w:val="24"/>
          <w:szCs w:val="24"/>
          <w:lang w:val="kk-KZ"/>
        </w:rPr>
        <w:t xml:space="preserve"> </w:t>
      </w:r>
    </w:p>
    <w:p w:rsidR="00B17832" w:rsidRPr="008027A3" w:rsidRDefault="00E92139" w:rsidP="00024891">
      <w:pPr>
        <w:spacing w:after="0" w:line="240" w:lineRule="auto"/>
        <w:ind w:left="479"/>
        <w:jc w:val="center"/>
        <w:rPr>
          <w:rFonts w:ascii="Times New Roman" w:hAnsi="Times New Roman" w:cs="Times New Roman"/>
          <w:color w:val="FF0000"/>
          <w:sz w:val="24"/>
          <w:szCs w:val="24"/>
          <w:lang w:val="kk-KZ"/>
        </w:rPr>
      </w:pPr>
      <w:r w:rsidRPr="008027A3">
        <w:rPr>
          <w:rFonts w:ascii="Times New Roman" w:eastAsia="Times New Roman" w:hAnsi="Times New Roman" w:cs="Times New Roman"/>
          <w:b/>
          <w:color w:val="FF0000"/>
          <w:sz w:val="24"/>
          <w:szCs w:val="24"/>
          <w:lang w:val="kk-KZ"/>
        </w:rPr>
        <w:t xml:space="preserve"> </w:t>
      </w:r>
    </w:p>
    <w:p w:rsidR="008027A3" w:rsidRPr="008027A3" w:rsidRDefault="009517FE" w:rsidP="008027A3">
      <w:pPr>
        <w:spacing w:after="0" w:line="240" w:lineRule="auto"/>
        <w:jc w:val="center"/>
        <w:rPr>
          <w:rFonts w:ascii="Times New Roman" w:eastAsia="Times New Roman" w:hAnsi="Times New Roman" w:cs="Times New Roman"/>
          <w:b/>
          <w:i/>
          <w:color w:val="FF0000"/>
          <w:sz w:val="44"/>
          <w:szCs w:val="44"/>
          <w:lang w:val="kk-KZ"/>
        </w:rPr>
      </w:pPr>
      <w:r w:rsidRPr="008027A3">
        <w:rPr>
          <w:rFonts w:ascii="Times New Roman" w:eastAsia="Times New Roman" w:hAnsi="Times New Roman" w:cs="Times New Roman"/>
          <w:b/>
          <w:i/>
          <w:color w:val="FF0000"/>
          <w:sz w:val="44"/>
          <w:szCs w:val="44"/>
          <w:lang w:val="kk-KZ"/>
        </w:rPr>
        <w:t>Сарат жалпы орта білім беретін мектебінің</w:t>
      </w:r>
    </w:p>
    <w:p w:rsidR="00B17832" w:rsidRPr="008027A3" w:rsidRDefault="009517FE" w:rsidP="008027A3">
      <w:pPr>
        <w:spacing w:after="0" w:line="240" w:lineRule="auto"/>
        <w:jc w:val="center"/>
        <w:rPr>
          <w:rFonts w:ascii="Times New Roman" w:hAnsi="Times New Roman" w:cs="Times New Roman"/>
          <w:i/>
          <w:color w:val="FF0000"/>
          <w:sz w:val="44"/>
          <w:szCs w:val="44"/>
          <w:lang w:val="kk-KZ"/>
        </w:rPr>
      </w:pPr>
      <w:r w:rsidRPr="008027A3">
        <w:rPr>
          <w:rFonts w:ascii="Times New Roman" w:eastAsia="Times New Roman" w:hAnsi="Times New Roman" w:cs="Times New Roman"/>
          <w:b/>
          <w:i/>
          <w:color w:val="FF0000"/>
          <w:sz w:val="44"/>
          <w:szCs w:val="44"/>
          <w:lang w:val="kk-KZ"/>
        </w:rPr>
        <w:t>2021 – 2022</w:t>
      </w:r>
      <w:r w:rsidR="00E92139" w:rsidRPr="008027A3">
        <w:rPr>
          <w:rFonts w:ascii="Times New Roman" w:eastAsia="Times New Roman" w:hAnsi="Times New Roman" w:cs="Times New Roman"/>
          <w:b/>
          <w:i/>
          <w:color w:val="FF0000"/>
          <w:sz w:val="44"/>
          <w:szCs w:val="44"/>
          <w:lang w:val="kk-KZ"/>
        </w:rPr>
        <w:t xml:space="preserve">  оқу жылына арналған</w:t>
      </w:r>
    </w:p>
    <w:p w:rsidR="00B17832" w:rsidRPr="008027A3" w:rsidRDefault="00E92139" w:rsidP="008027A3">
      <w:pPr>
        <w:spacing w:after="0" w:line="240" w:lineRule="auto"/>
        <w:ind w:left="539"/>
        <w:jc w:val="center"/>
        <w:rPr>
          <w:rFonts w:ascii="Times New Roman" w:hAnsi="Times New Roman" w:cs="Times New Roman"/>
          <w:i/>
          <w:color w:val="FF0000"/>
          <w:sz w:val="44"/>
          <w:szCs w:val="44"/>
          <w:lang w:val="kk-KZ"/>
        </w:rPr>
      </w:pPr>
      <w:r w:rsidRPr="008027A3">
        <w:rPr>
          <w:rFonts w:ascii="Times New Roman" w:eastAsia="Times New Roman" w:hAnsi="Times New Roman" w:cs="Times New Roman"/>
          <w:b/>
          <w:i/>
          <w:color w:val="FF0000"/>
          <w:sz w:val="44"/>
          <w:szCs w:val="44"/>
          <w:lang w:val="kk-KZ"/>
        </w:rPr>
        <w:t>ЖЫЛДЫҚ  ЖОСПАРЫ</w:t>
      </w:r>
    </w:p>
    <w:p w:rsidR="00B17832" w:rsidRPr="008027A3" w:rsidRDefault="00B17832" w:rsidP="008027A3">
      <w:pPr>
        <w:spacing w:after="0" w:line="240" w:lineRule="auto"/>
        <w:ind w:left="479"/>
        <w:jc w:val="center"/>
        <w:rPr>
          <w:rFonts w:ascii="Times New Roman" w:hAnsi="Times New Roman" w:cs="Times New Roman"/>
          <w:i/>
          <w:color w:val="FF0000"/>
          <w:sz w:val="44"/>
          <w:szCs w:val="44"/>
          <w:lang w:val="kk-KZ"/>
        </w:rPr>
      </w:pPr>
    </w:p>
    <w:p w:rsidR="00B17832" w:rsidRPr="008027A3" w:rsidRDefault="00B17832" w:rsidP="008027A3">
      <w:pPr>
        <w:spacing w:after="0" w:line="240" w:lineRule="auto"/>
        <w:ind w:left="623"/>
        <w:jc w:val="center"/>
        <w:rPr>
          <w:rFonts w:ascii="Times New Roman" w:hAnsi="Times New Roman" w:cs="Times New Roman"/>
          <w:i/>
          <w:color w:val="FF0000"/>
          <w:sz w:val="44"/>
          <w:szCs w:val="44"/>
          <w:lang w:val="kk-KZ"/>
        </w:rPr>
      </w:pPr>
    </w:p>
    <w:p w:rsidR="00B17832" w:rsidRPr="008027A3" w:rsidRDefault="00B17832" w:rsidP="008027A3">
      <w:pPr>
        <w:spacing w:after="0" w:line="240" w:lineRule="auto"/>
        <w:ind w:left="623"/>
        <w:jc w:val="center"/>
        <w:rPr>
          <w:rFonts w:ascii="Times New Roman" w:hAnsi="Times New Roman" w:cs="Times New Roman"/>
          <w:i/>
          <w:sz w:val="44"/>
          <w:szCs w:val="44"/>
          <w:lang w:val="kk-KZ"/>
        </w:rPr>
      </w:pPr>
    </w:p>
    <w:p w:rsidR="00B17832" w:rsidRPr="008027A3" w:rsidRDefault="00B17832" w:rsidP="008027A3">
      <w:pPr>
        <w:spacing w:after="0" w:line="240" w:lineRule="auto"/>
        <w:ind w:left="623"/>
        <w:jc w:val="center"/>
        <w:rPr>
          <w:rFonts w:ascii="Times New Roman" w:hAnsi="Times New Roman" w:cs="Times New Roman"/>
          <w:i/>
          <w:sz w:val="44"/>
          <w:szCs w:val="44"/>
          <w:lang w:val="kk-KZ"/>
        </w:rPr>
      </w:pP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color w:val="C00000"/>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t xml:space="preserve"> </w:t>
      </w:r>
    </w:p>
    <w:p w:rsidR="00024891" w:rsidRDefault="00024891" w:rsidP="00024891">
      <w:pPr>
        <w:spacing w:after="0" w:line="240" w:lineRule="auto"/>
        <w:ind w:left="623"/>
        <w:jc w:val="center"/>
        <w:rPr>
          <w:rFonts w:ascii="Times New Roman" w:eastAsia="Times New Roman" w:hAnsi="Times New Roman" w:cs="Times New Roman"/>
          <w:sz w:val="24"/>
          <w:szCs w:val="24"/>
          <w:lang w:val="kk-KZ"/>
        </w:rPr>
      </w:pPr>
    </w:p>
    <w:p w:rsidR="00024891" w:rsidRDefault="00024891" w:rsidP="008027A3">
      <w:pPr>
        <w:spacing w:after="0" w:line="240" w:lineRule="auto"/>
        <w:rPr>
          <w:rFonts w:ascii="Times New Roman" w:eastAsia="Times New Roman" w:hAnsi="Times New Roman" w:cs="Times New Roman"/>
          <w:sz w:val="24"/>
          <w:szCs w:val="24"/>
          <w:lang w:val="kk-KZ"/>
        </w:rPr>
      </w:pPr>
    </w:p>
    <w:p w:rsidR="00024891" w:rsidRDefault="00024891" w:rsidP="00024891">
      <w:pPr>
        <w:spacing w:after="0" w:line="240" w:lineRule="auto"/>
        <w:ind w:left="623"/>
        <w:jc w:val="center"/>
        <w:rPr>
          <w:rFonts w:ascii="Times New Roman" w:eastAsia="Times New Roman" w:hAnsi="Times New Roman" w:cs="Times New Roman"/>
          <w:sz w:val="24"/>
          <w:szCs w:val="24"/>
          <w:lang w:val="kk-KZ"/>
        </w:rPr>
      </w:pPr>
    </w:p>
    <w:p w:rsidR="00B17832" w:rsidRPr="00024891" w:rsidRDefault="00E92139" w:rsidP="00024891">
      <w:pPr>
        <w:spacing w:after="0" w:line="240" w:lineRule="auto"/>
        <w:ind w:left="623"/>
        <w:jc w:val="center"/>
        <w:rPr>
          <w:rFonts w:ascii="Times New Roman" w:hAnsi="Times New Roman" w:cs="Times New Roman"/>
          <w:sz w:val="24"/>
          <w:szCs w:val="24"/>
          <w:lang w:val="kk-KZ"/>
        </w:rPr>
      </w:pPr>
      <w:r w:rsidRPr="00024891">
        <w:rPr>
          <w:rFonts w:ascii="Times New Roman" w:eastAsia="Times New Roman" w:hAnsi="Times New Roman" w:cs="Times New Roman"/>
          <w:sz w:val="24"/>
          <w:szCs w:val="24"/>
          <w:lang w:val="kk-KZ"/>
        </w:rPr>
        <w:lastRenderedPageBreak/>
        <w:t xml:space="preserve"> </w:t>
      </w:r>
    </w:p>
    <w:p w:rsidR="00B17832" w:rsidRPr="008027A3" w:rsidRDefault="00E92139" w:rsidP="00024891">
      <w:pPr>
        <w:spacing w:after="0" w:line="240" w:lineRule="auto"/>
        <w:ind w:left="988"/>
        <w:jc w:val="center"/>
        <w:rPr>
          <w:rFonts w:ascii="Times New Roman" w:hAnsi="Times New Roman" w:cs="Times New Roman"/>
          <w:sz w:val="24"/>
          <w:szCs w:val="24"/>
          <w:lang w:val="kk-KZ"/>
        </w:rPr>
      </w:pPr>
      <w:r w:rsidRPr="008027A3">
        <w:rPr>
          <w:rFonts w:ascii="Times New Roman" w:eastAsia="Times New Roman" w:hAnsi="Times New Roman" w:cs="Times New Roman"/>
          <w:b/>
          <w:color w:val="0000FF"/>
          <w:sz w:val="24"/>
          <w:szCs w:val="24"/>
          <w:lang w:val="kk-KZ"/>
        </w:rPr>
        <w:t xml:space="preserve">Мектеп туралы мәлімет </w:t>
      </w:r>
    </w:p>
    <w:p w:rsidR="00B17832" w:rsidRPr="008027A3" w:rsidRDefault="00FA3623"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b/>
          <w:color w:val="0000FF"/>
          <w:sz w:val="24"/>
          <w:szCs w:val="24"/>
          <w:lang w:val="kk-KZ"/>
        </w:rPr>
        <w:t xml:space="preserve">                        </w:t>
      </w:r>
      <w:r w:rsidR="00E92139" w:rsidRPr="008027A3">
        <w:rPr>
          <w:rFonts w:ascii="Times New Roman" w:eastAsia="Times New Roman" w:hAnsi="Times New Roman" w:cs="Times New Roman"/>
          <w:b/>
          <w:color w:val="0000FF"/>
          <w:sz w:val="24"/>
          <w:szCs w:val="24"/>
          <w:lang w:val="kk-KZ"/>
        </w:rPr>
        <w:t>Мектептің атауы</w:t>
      </w:r>
      <w:r w:rsidRPr="008027A3">
        <w:rPr>
          <w:rFonts w:ascii="Times New Roman" w:eastAsia="Times New Roman" w:hAnsi="Times New Roman" w:cs="Times New Roman"/>
          <w:b/>
          <w:color w:val="0000FF"/>
          <w:sz w:val="24"/>
          <w:szCs w:val="24"/>
          <w:lang w:val="kk-KZ"/>
        </w:rPr>
        <w:t>:</w:t>
      </w:r>
      <w:r w:rsidR="00E92139" w:rsidRPr="008027A3">
        <w:rPr>
          <w:rFonts w:ascii="Times New Roman" w:eastAsia="Times New Roman" w:hAnsi="Times New Roman" w:cs="Times New Roman"/>
          <w:color w:val="FF0000"/>
          <w:sz w:val="24"/>
          <w:szCs w:val="24"/>
          <w:lang w:val="kk-KZ"/>
        </w:rPr>
        <w:t xml:space="preserve"> </w:t>
      </w:r>
      <w:r w:rsidRPr="008027A3">
        <w:rPr>
          <w:rFonts w:ascii="Times New Roman" w:eastAsia="Times New Roman" w:hAnsi="Times New Roman" w:cs="Times New Roman"/>
          <w:color w:val="FF0000"/>
          <w:sz w:val="24"/>
          <w:szCs w:val="24"/>
          <w:lang w:val="kk-KZ"/>
        </w:rPr>
        <w:t>«Сарат жалпы орта білім беретін мектебі» КММ</w:t>
      </w:r>
    </w:p>
    <w:p w:rsidR="00B17832" w:rsidRPr="008027A3" w:rsidRDefault="00E92139" w:rsidP="00024891">
      <w:pPr>
        <w:numPr>
          <w:ilvl w:val="2"/>
          <w:numId w:val="3"/>
        </w:numPr>
        <w:spacing w:after="0" w:line="240" w:lineRule="auto"/>
        <w:ind w:firstLine="721"/>
        <w:rPr>
          <w:rFonts w:ascii="Times New Roman" w:hAnsi="Times New Roman" w:cs="Times New Roman"/>
          <w:sz w:val="24"/>
          <w:szCs w:val="24"/>
          <w:lang w:val="kk-KZ"/>
        </w:rPr>
      </w:pPr>
      <w:r w:rsidRPr="008027A3">
        <w:rPr>
          <w:rFonts w:ascii="Times New Roman" w:eastAsia="Times New Roman" w:hAnsi="Times New Roman" w:cs="Times New Roman"/>
          <w:b/>
          <w:color w:val="0000FF"/>
          <w:sz w:val="24"/>
          <w:szCs w:val="24"/>
          <w:lang w:val="kk-KZ"/>
        </w:rPr>
        <w:t xml:space="preserve">Мектептің ашылған жылы: </w:t>
      </w:r>
      <w:r w:rsidR="00FA3623" w:rsidRPr="008027A3">
        <w:rPr>
          <w:rFonts w:ascii="Times New Roman" w:eastAsia="Times New Roman" w:hAnsi="Times New Roman" w:cs="Times New Roman"/>
          <w:color w:val="FF0000"/>
          <w:sz w:val="24"/>
          <w:szCs w:val="24"/>
          <w:u w:val="single" w:color="FF0000"/>
          <w:lang w:val="kk-KZ"/>
        </w:rPr>
        <w:t>1976 жыл</w:t>
      </w:r>
      <w:r w:rsidRPr="008027A3">
        <w:rPr>
          <w:rFonts w:ascii="Times New Roman" w:eastAsia="Times New Roman" w:hAnsi="Times New Roman" w:cs="Times New Roman"/>
          <w:sz w:val="24"/>
          <w:szCs w:val="24"/>
          <w:lang w:val="kk-KZ"/>
        </w:rPr>
        <w:t xml:space="preserve"> </w:t>
      </w:r>
    </w:p>
    <w:p w:rsidR="00B17832" w:rsidRPr="008027A3" w:rsidRDefault="00FA3623" w:rsidP="00024891">
      <w:pPr>
        <w:numPr>
          <w:ilvl w:val="2"/>
          <w:numId w:val="3"/>
        </w:numPr>
        <w:spacing w:after="0" w:line="240" w:lineRule="auto"/>
        <w:ind w:firstLine="721"/>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Мектеп ку</w:t>
      </w:r>
      <w:r w:rsidRPr="008027A3">
        <w:rPr>
          <w:rFonts w:ascii="Times New Roman" w:eastAsia="Times New Roman" w:hAnsi="Times New Roman" w:cs="Times New Roman"/>
          <w:b/>
          <w:color w:val="0000FF"/>
          <w:sz w:val="24"/>
          <w:szCs w:val="24"/>
          <w:lang w:val="kk-KZ"/>
        </w:rPr>
        <w:t>әлігі</w:t>
      </w:r>
      <w:r w:rsidRPr="008027A3">
        <w:rPr>
          <w:rFonts w:ascii="Times New Roman" w:eastAsia="Times New Roman" w:hAnsi="Times New Roman" w:cs="Times New Roman"/>
          <w:b/>
          <w:color w:val="0000FF"/>
          <w:sz w:val="24"/>
          <w:szCs w:val="24"/>
        </w:rPr>
        <w:t>:</w:t>
      </w:r>
      <w:r w:rsidRPr="008027A3">
        <w:rPr>
          <w:rFonts w:ascii="Times New Roman" w:eastAsia="Times New Roman" w:hAnsi="Times New Roman" w:cs="Times New Roman"/>
          <w:b/>
          <w:color w:val="0000FF"/>
          <w:sz w:val="24"/>
          <w:szCs w:val="24"/>
          <w:lang w:val="kk-KZ"/>
        </w:rPr>
        <w:t>3410-1904-ММ</w:t>
      </w:r>
    </w:p>
    <w:p w:rsidR="00B17832" w:rsidRPr="008027A3" w:rsidRDefault="00E92139" w:rsidP="00024891">
      <w:pPr>
        <w:numPr>
          <w:ilvl w:val="2"/>
          <w:numId w:val="3"/>
        </w:numPr>
        <w:spacing w:after="0" w:line="240" w:lineRule="auto"/>
        <w:ind w:firstLine="721"/>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Меншіктің түрі: </w:t>
      </w:r>
      <w:r w:rsidRPr="008027A3">
        <w:rPr>
          <w:rFonts w:ascii="Times New Roman" w:eastAsia="Times New Roman" w:hAnsi="Times New Roman" w:cs="Times New Roman"/>
          <w:color w:val="FF0000"/>
          <w:sz w:val="24"/>
          <w:szCs w:val="24"/>
          <w:u w:val="single" w:color="FF0000"/>
        </w:rPr>
        <w:t>мемлекеттік</w:t>
      </w:r>
      <w:r w:rsidRPr="008027A3">
        <w:rPr>
          <w:rFonts w:ascii="Times New Roman" w:eastAsia="Times New Roman" w:hAnsi="Times New Roman" w:cs="Times New Roman"/>
          <w:sz w:val="24"/>
          <w:szCs w:val="24"/>
        </w:rPr>
        <w:t xml:space="preserve"> </w:t>
      </w:r>
    </w:p>
    <w:p w:rsidR="001243FB" w:rsidRPr="008027A3" w:rsidRDefault="00E92139" w:rsidP="00024891">
      <w:pPr>
        <w:numPr>
          <w:ilvl w:val="2"/>
          <w:numId w:val="3"/>
        </w:numPr>
        <w:spacing w:after="0" w:line="240" w:lineRule="auto"/>
        <w:ind w:firstLine="721"/>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Мекен жайы: </w:t>
      </w:r>
      <w:r w:rsidR="00FA3623" w:rsidRPr="008027A3">
        <w:rPr>
          <w:rFonts w:ascii="Times New Roman" w:eastAsia="Times New Roman" w:hAnsi="Times New Roman" w:cs="Times New Roman"/>
          <w:b/>
          <w:color w:val="0000FF"/>
          <w:sz w:val="24"/>
          <w:szCs w:val="24"/>
          <w:lang w:val="kk-KZ"/>
        </w:rPr>
        <w:t>Қазақстан Республикасы, Ақтөбе облысы, Әйтеке би ауданы, Сарат ауылы</w:t>
      </w:r>
      <w:r w:rsidR="001243FB" w:rsidRPr="008027A3">
        <w:rPr>
          <w:rFonts w:ascii="Times New Roman" w:eastAsia="Times New Roman" w:hAnsi="Times New Roman" w:cs="Times New Roman"/>
          <w:b/>
          <w:color w:val="0000FF"/>
          <w:sz w:val="24"/>
          <w:szCs w:val="24"/>
          <w:lang w:val="kk-KZ"/>
        </w:rPr>
        <w:t xml:space="preserve">, Жүргенов көшесі </w:t>
      </w:r>
      <w:r w:rsidR="001243FB" w:rsidRPr="008027A3">
        <w:rPr>
          <w:rFonts w:ascii="Times New Roman" w:eastAsia="Times New Roman" w:hAnsi="Times New Roman" w:cs="Times New Roman"/>
          <w:b/>
          <w:color w:val="0000FF"/>
          <w:sz w:val="24"/>
          <w:szCs w:val="24"/>
        </w:rPr>
        <w:t xml:space="preserve">№2 </w:t>
      </w:r>
      <w:r w:rsidR="001243FB" w:rsidRPr="008027A3">
        <w:rPr>
          <w:rFonts w:ascii="Times New Roman" w:eastAsia="Times New Roman" w:hAnsi="Times New Roman" w:cs="Times New Roman"/>
          <w:b/>
          <w:color w:val="0000FF"/>
          <w:sz w:val="24"/>
          <w:szCs w:val="24"/>
          <w:lang w:val="kk-KZ"/>
        </w:rPr>
        <w:t>үй.</w:t>
      </w:r>
      <w:r w:rsidR="001243FB" w:rsidRPr="008027A3">
        <w:rPr>
          <w:rFonts w:ascii="Times New Roman" w:eastAsia="Times New Roman" w:hAnsi="Times New Roman" w:cs="Times New Roman"/>
          <w:b/>
          <w:color w:val="0000FF"/>
          <w:sz w:val="24"/>
          <w:szCs w:val="24"/>
        </w:rPr>
        <w:t xml:space="preserve"> </w:t>
      </w:r>
      <w:r w:rsidRPr="008027A3">
        <w:rPr>
          <w:rFonts w:ascii="Times New Roman" w:eastAsia="Times New Roman" w:hAnsi="Times New Roman" w:cs="Times New Roman"/>
          <w:b/>
          <w:color w:val="0000FF"/>
          <w:sz w:val="24"/>
          <w:szCs w:val="24"/>
        </w:rPr>
        <w:t xml:space="preserve">ІІ.  </w:t>
      </w:r>
    </w:p>
    <w:p w:rsidR="00B17832" w:rsidRPr="008027A3" w:rsidRDefault="00E92139" w:rsidP="00024891">
      <w:pPr>
        <w:numPr>
          <w:ilvl w:val="2"/>
          <w:numId w:val="3"/>
        </w:numPr>
        <w:spacing w:after="0" w:line="240" w:lineRule="auto"/>
        <w:ind w:firstLine="721"/>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Мектептің күн режимі: </w:t>
      </w:r>
    </w:p>
    <w:p w:rsidR="00B17832" w:rsidRPr="008027A3" w:rsidRDefault="00E92139" w:rsidP="00024891">
      <w:pPr>
        <w:numPr>
          <w:ilvl w:val="2"/>
          <w:numId w:val="3"/>
        </w:numPr>
        <w:spacing w:after="0" w:line="240" w:lineRule="auto"/>
        <w:ind w:firstLine="721"/>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5-11 сыныптар үшін 5 күндік оқу  апталығы,  </w:t>
      </w:r>
    </w:p>
    <w:p w:rsidR="00B17832" w:rsidRPr="008027A3" w:rsidRDefault="00E92139" w:rsidP="00024891">
      <w:pPr>
        <w:spacing w:after="0" w:line="240" w:lineRule="auto"/>
        <w:ind w:left="991" w:hanging="10"/>
        <w:rPr>
          <w:rFonts w:ascii="Times New Roman" w:eastAsia="Times New Roman" w:hAnsi="Times New Roman" w:cs="Times New Roman"/>
          <w:color w:val="FF0000"/>
          <w:sz w:val="24"/>
          <w:szCs w:val="24"/>
          <w:lang w:val="kk-KZ"/>
        </w:rPr>
      </w:pPr>
      <w:r w:rsidRPr="008027A3">
        <w:rPr>
          <w:rFonts w:ascii="Times New Roman" w:eastAsia="Times New Roman" w:hAnsi="Times New Roman" w:cs="Times New Roman"/>
          <w:b/>
          <w:color w:val="0000FF"/>
          <w:sz w:val="24"/>
          <w:szCs w:val="24"/>
        </w:rPr>
        <w:t xml:space="preserve">ІІІ. </w:t>
      </w:r>
      <w:r w:rsidRPr="008027A3">
        <w:rPr>
          <w:rFonts w:ascii="Times New Roman" w:eastAsia="Times New Roman" w:hAnsi="Times New Roman" w:cs="Times New Roman"/>
          <w:color w:val="FF0000"/>
          <w:sz w:val="24"/>
          <w:szCs w:val="24"/>
        </w:rPr>
        <w:t>2020-2021 оқу жылында 01.09.2</w:t>
      </w:r>
      <w:r w:rsidR="001243FB" w:rsidRPr="008027A3">
        <w:rPr>
          <w:rFonts w:ascii="Times New Roman" w:eastAsia="Times New Roman" w:hAnsi="Times New Roman" w:cs="Times New Roman"/>
          <w:color w:val="FF0000"/>
          <w:sz w:val="24"/>
          <w:szCs w:val="24"/>
        </w:rPr>
        <w:t>020 ж. жалпы  оқушылар саны -</w:t>
      </w:r>
      <w:r w:rsidR="001243FB" w:rsidRPr="008027A3">
        <w:rPr>
          <w:rFonts w:ascii="Times New Roman" w:eastAsia="Times New Roman" w:hAnsi="Times New Roman" w:cs="Times New Roman"/>
          <w:color w:val="FF0000"/>
          <w:sz w:val="24"/>
          <w:szCs w:val="24"/>
          <w:lang w:val="kk-KZ"/>
        </w:rPr>
        <w:t>7</w:t>
      </w:r>
      <w:r w:rsidRPr="008027A3">
        <w:rPr>
          <w:rFonts w:ascii="Times New Roman" w:eastAsia="Times New Roman" w:hAnsi="Times New Roman" w:cs="Times New Roman"/>
          <w:color w:val="FF0000"/>
          <w:sz w:val="24"/>
          <w:szCs w:val="24"/>
        </w:rPr>
        <w:t xml:space="preserve"> </w:t>
      </w:r>
    </w:p>
    <w:p w:rsidR="00596DB6" w:rsidRPr="008027A3" w:rsidRDefault="00596DB6" w:rsidP="00024891">
      <w:pPr>
        <w:widowControl w:val="0"/>
        <w:autoSpaceDE w:val="0"/>
        <w:autoSpaceDN w:val="0"/>
        <w:adjustRightInd w:val="0"/>
        <w:spacing w:after="0" w:line="240" w:lineRule="auto"/>
        <w:ind w:firstLine="708"/>
        <w:jc w:val="both"/>
        <w:rPr>
          <w:rFonts w:ascii="Times New Roman" w:hAnsi="Times New Roman" w:cs="Times New Roman"/>
          <w:bCs/>
          <w:iCs/>
          <w:sz w:val="24"/>
          <w:szCs w:val="24"/>
          <w:lang w:val="kk-KZ"/>
        </w:rPr>
      </w:pPr>
      <w:r w:rsidRPr="008027A3">
        <w:rPr>
          <w:rFonts w:ascii="Times New Roman" w:hAnsi="Times New Roman" w:cs="Times New Roman"/>
          <w:bCs/>
          <w:iCs/>
          <w:sz w:val="24"/>
          <w:szCs w:val="24"/>
          <w:lang w:val="kk-KZ"/>
        </w:rPr>
        <w:t>Сарат жалпы орта білім беретін мектебі 2020-2021 оқу жылын 25 мұғаліммен бастады.15 әйел мұғалім және 10 ер мұғалім қызмет атқарады. 17 жоғары білімді, 8 арнаулы орта білімді мұғалімдер. Жаңа мазмұндағы біліктіліктері бойынша  модератор -2, сарапшы – 3, зерттеуші- 3, шебер –жоқ.</w:t>
      </w:r>
    </w:p>
    <w:p w:rsidR="00596DB6" w:rsidRPr="008027A3" w:rsidRDefault="00596DB6" w:rsidP="00024891">
      <w:pPr>
        <w:spacing w:after="0" w:line="240" w:lineRule="auto"/>
        <w:rPr>
          <w:rFonts w:ascii="Times New Roman" w:hAnsi="Times New Roman" w:cs="Times New Roman"/>
          <w:sz w:val="24"/>
          <w:szCs w:val="24"/>
          <w:lang w:val="kk-KZ"/>
        </w:rPr>
      </w:pPr>
      <w:r w:rsidRPr="008027A3">
        <w:rPr>
          <w:rFonts w:ascii="Times New Roman" w:hAnsi="Times New Roman" w:cs="Times New Roman"/>
          <w:iCs/>
          <w:sz w:val="24"/>
          <w:szCs w:val="24"/>
          <w:lang w:val="kk-KZ"/>
        </w:rPr>
        <w:t>Қыркүйек айы бойынша ең алдымен Мектептің педагогикалық кадрлар есебі жүргізілді.</w:t>
      </w:r>
    </w:p>
    <w:tbl>
      <w:tblPr>
        <w:tblW w:w="97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
        <w:gridCol w:w="1665"/>
        <w:gridCol w:w="1140"/>
        <w:gridCol w:w="1381"/>
        <w:gridCol w:w="1135"/>
        <w:gridCol w:w="1088"/>
        <w:gridCol w:w="1166"/>
        <w:gridCol w:w="1023"/>
      </w:tblGrid>
      <w:tr w:rsidR="00596DB6" w:rsidRPr="008027A3" w:rsidTr="00BF36B3">
        <w:trPr>
          <w:tblCellSpacing w:w="15"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Барлығы</w:t>
            </w:r>
          </w:p>
        </w:tc>
        <w:tc>
          <w:tcPr>
            <w:tcW w:w="142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Педагогикалық білімі бар мұғалім</w:t>
            </w:r>
          </w:p>
        </w:tc>
        <w:tc>
          <w:tcPr>
            <w:tcW w:w="127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 xml:space="preserve">1-4 класс мұғалімі </w:t>
            </w:r>
          </w:p>
        </w:tc>
        <w:tc>
          <w:tcPr>
            <w:tcW w:w="141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5-11 кл мұғалімдері</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Педагог-зерттеуш</w:t>
            </w:r>
            <w:r w:rsidRPr="008027A3">
              <w:rPr>
                <w:rFonts w:ascii="Times New Roman" w:hAnsi="Times New Roman" w:cs="Times New Roman"/>
                <w:iCs/>
                <w:sz w:val="24"/>
                <w:szCs w:val="24"/>
                <w:lang w:val="kk-KZ"/>
              </w:rPr>
              <w:t>і</w:t>
            </w:r>
            <w:r w:rsidRPr="008027A3">
              <w:rPr>
                <w:rFonts w:ascii="Times New Roman" w:hAnsi="Times New Roman" w:cs="Times New Roman"/>
                <w:iCs/>
                <w:sz w:val="24"/>
                <w:szCs w:val="24"/>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lang w:val="kk-KZ"/>
              </w:rPr>
              <w:t>Педагог</w:t>
            </w:r>
            <w:r w:rsidRPr="008027A3">
              <w:rPr>
                <w:rFonts w:ascii="Times New Roman" w:hAnsi="Times New Roman" w:cs="Times New Roman"/>
                <w:iCs/>
                <w:sz w:val="24"/>
                <w:szCs w:val="24"/>
              </w:rPr>
              <w:t>-</w:t>
            </w:r>
            <w:r w:rsidRPr="008027A3">
              <w:rPr>
                <w:rFonts w:ascii="Times New Roman" w:hAnsi="Times New Roman" w:cs="Times New Roman"/>
                <w:iCs/>
                <w:sz w:val="24"/>
                <w:szCs w:val="24"/>
                <w:lang w:val="kk-KZ"/>
              </w:rPr>
              <w:t>сарапшы</w:t>
            </w:r>
            <w:r w:rsidRPr="008027A3">
              <w:rPr>
                <w:rFonts w:ascii="Times New Roman" w:hAnsi="Times New Roman" w:cs="Times New Roman"/>
                <w:iCs/>
                <w:sz w:val="24"/>
                <w:szCs w:val="24"/>
              </w:rPr>
              <w:t xml:space="preserve">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lang w:val="kk-KZ"/>
              </w:rPr>
              <w:t>Педагог</w:t>
            </w:r>
            <w:r w:rsidRPr="008027A3">
              <w:rPr>
                <w:rFonts w:ascii="Times New Roman" w:hAnsi="Times New Roman" w:cs="Times New Roman"/>
                <w:iCs/>
                <w:sz w:val="24"/>
                <w:szCs w:val="24"/>
              </w:rPr>
              <w:t xml:space="preserve">-модератор </w:t>
            </w:r>
          </w:p>
        </w:tc>
        <w:tc>
          <w:tcPr>
            <w:tcW w:w="99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 xml:space="preserve">Педагог-шебер </w:t>
            </w:r>
          </w:p>
        </w:tc>
      </w:tr>
      <w:tr w:rsidR="00596DB6" w:rsidRPr="008027A3" w:rsidTr="00BF36B3">
        <w:trPr>
          <w:tblCellSpacing w:w="15"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Барлығы</w:t>
            </w:r>
          </w:p>
        </w:tc>
        <w:tc>
          <w:tcPr>
            <w:tcW w:w="142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5</w:t>
            </w:r>
          </w:p>
        </w:tc>
        <w:tc>
          <w:tcPr>
            <w:tcW w:w="141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p>
        </w:tc>
      </w:tr>
      <w:tr w:rsidR="00596DB6" w:rsidRPr="008027A3" w:rsidTr="00BF36B3">
        <w:trPr>
          <w:tblCellSpacing w:w="15"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lang w:val="kk-KZ"/>
              </w:rPr>
              <w:t>Ә</w:t>
            </w:r>
            <w:r w:rsidRPr="008027A3">
              <w:rPr>
                <w:rFonts w:ascii="Times New Roman" w:hAnsi="Times New Roman" w:cs="Times New Roman"/>
                <w:iCs/>
                <w:sz w:val="24"/>
                <w:szCs w:val="24"/>
              </w:rPr>
              <w:t>йелі</w:t>
            </w:r>
          </w:p>
        </w:tc>
        <w:tc>
          <w:tcPr>
            <w:tcW w:w="142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5</w:t>
            </w:r>
          </w:p>
        </w:tc>
        <w:tc>
          <w:tcPr>
            <w:tcW w:w="141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p>
        </w:tc>
      </w:tr>
      <w:tr w:rsidR="00596DB6" w:rsidRPr="008027A3" w:rsidTr="00BF36B3">
        <w:trPr>
          <w:tblCellSpacing w:w="15"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Ері</w:t>
            </w:r>
          </w:p>
        </w:tc>
        <w:tc>
          <w:tcPr>
            <w:tcW w:w="142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Cs/>
                <w:sz w:val="24"/>
                <w:szCs w:val="24"/>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p>
        </w:tc>
      </w:tr>
    </w:tbl>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i/>
          <w:iCs/>
          <w:sz w:val="24"/>
          <w:szCs w:val="24"/>
        </w:rPr>
        <w:t xml:space="preserve">                                                   </w:t>
      </w:r>
      <w:r w:rsidRPr="008027A3">
        <w:rPr>
          <w:rFonts w:ascii="Times New Roman" w:hAnsi="Times New Roman" w:cs="Times New Roman"/>
          <w:b/>
          <w:bCs/>
          <w:i/>
          <w:iCs/>
          <w:sz w:val="24"/>
          <w:szCs w:val="24"/>
        </w:rPr>
        <w:t xml:space="preserve">Білімдері туралы мәлімет </w:t>
      </w:r>
    </w:p>
    <w:tbl>
      <w:tblPr>
        <w:tblW w:w="992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1"/>
        <w:gridCol w:w="3373"/>
        <w:gridCol w:w="3217"/>
      </w:tblGrid>
      <w:tr w:rsidR="00596DB6" w:rsidRPr="008027A3" w:rsidTr="00914A7B">
        <w:trPr>
          <w:tblCellSpacing w:w="15" w:type="dxa"/>
        </w:trPr>
        <w:tc>
          <w:tcPr>
            <w:tcW w:w="3286"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 xml:space="preserve">Барлығы </w:t>
            </w:r>
          </w:p>
        </w:tc>
        <w:tc>
          <w:tcPr>
            <w:tcW w:w="3343"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 xml:space="preserve">Арнаулы орта білімді </w:t>
            </w:r>
          </w:p>
        </w:tc>
        <w:tc>
          <w:tcPr>
            <w:tcW w:w="3172"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 xml:space="preserve">Жоғары білімді </w:t>
            </w:r>
          </w:p>
        </w:tc>
      </w:tr>
      <w:tr w:rsidR="00596DB6" w:rsidRPr="008027A3" w:rsidTr="00914A7B">
        <w:trPr>
          <w:tblCellSpacing w:w="15" w:type="dxa"/>
        </w:trPr>
        <w:tc>
          <w:tcPr>
            <w:tcW w:w="3286"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25\25</w:t>
            </w:r>
          </w:p>
        </w:tc>
        <w:tc>
          <w:tcPr>
            <w:tcW w:w="3343"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25\8</w:t>
            </w:r>
          </w:p>
        </w:tc>
        <w:tc>
          <w:tcPr>
            <w:tcW w:w="3172" w:type="dxa"/>
            <w:tcBorders>
              <w:top w:val="outset" w:sz="6" w:space="0" w:color="auto"/>
              <w:left w:val="outset" w:sz="6" w:space="0" w:color="auto"/>
              <w:bottom w:val="outset" w:sz="6" w:space="0" w:color="auto"/>
              <w:right w:val="outset" w:sz="6" w:space="0" w:color="auto"/>
            </w:tcBorders>
            <w:vAlign w:val="center"/>
            <w:hideMark/>
          </w:tcPr>
          <w:p w:rsidR="00596DB6" w:rsidRPr="008027A3" w:rsidRDefault="00596DB6" w:rsidP="00024891">
            <w:pPr>
              <w:spacing w:after="0" w:line="240" w:lineRule="auto"/>
              <w:rPr>
                <w:rFonts w:ascii="Times New Roman" w:hAnsi="Times New Roman" w:cs="Times New Roman"/>
                <w:sz w:val="24"/>
                <w:szCs w:val="24"/>
              </w:rPr>
            </w:pPr>
            <w:r w:rsidRPr="008027A3">
              <w:rPr>
                <w:rFonts w:ascii="Times New Roman" w:hAnsi="Times New Roman" w:cs="Times New Roman"/>
                <w:b/>
                <w:bCs/>
                <w:i/>
                <w:iCs/>
                <w:sz w:val="24"/>
                <w:szCs w:val="24"/>
              </w:rPr>
              <w:t xml:space="preserve">25\17 </w:t>
            </w:r>
          </w:p>
        </w:tc>
      </w:tr>
    </w:tbl>
    <w:p w:rsidR="00423EAB" w:rsidRPr="008027A3" w:rsidRDefault="00423EAB" w:rsidP="00024891">
      <w:pPr>
        <w:spacing w:after="0" w:line="240" w:lineRule="auto"/>
        <w:ind w:left="479"/>
        <w:jc w:val="center"/>
        <w:rPr>
          <w:rFonts w:ascii="Times New Roman" w:hAnsi="Times New Roman" w:cs="Times New Roman"/>
          <w:sz w:val="24"/>
          <w:szCs w:val="24"/>
          <w:lang w:val="kk-KZ"/>
        </w:rPr>
      </w:pPr>
    </w:p>
    <w:p w:rsidR="00914A7B" w:rsidRPr="008027A3" w:rsidRDefault="00914A7B" w:rsidP="00024891">
      <w:pPr>
        <w:pStyle w:val="a3"/>
        <w:ind w:left="-567" w:firstLine="567"/>
        <w:jc w:val="both"/>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 xml:space="preserve">2021-2022 оқу жылында штаттық форматта оқытудың талаптарына сай кластардағы оқушылар саны төмендегідей: </w:t>
      </w:r>
    </w:p>
    <w:tbl>
      <w:tblPr>
        <w:tblStyle w:val="a4"/>
        <w:tblW w:w="0" w:type="auto"/>
        <w:tblInd w:w="-567" w:type="dxa"/>
        <w:tblLook w:val="04A0" w:firstRow="1" w:lastRow="0" w:firstColumn="1" w:lastColumn="0" w:noHBand="0" w:noVBand="1"/>
      </w:tblPr>
      <w:tblGrid>
        <w:gridCol w:w="1093"/>
        <w:gridCol w:w="872"/>
        <w:gridCol w:w="677"/>
        <w:gridCol w:w="670"/>
        <w:gridCol w:w="677"/>
        <w:gridCol w:w="671"/>
        <w:gridCol w:w="671"/>
        <w:gridCol w:w="671"/>
        <w:gridCol w:w="671"/>
        <w:gridCol w:w="672"/>
        <w:gridCol w:w="655"/>
        <w:gridCol w:w="668"/>
        <w:gridCol w:w="650"/>
        <w:gridCol w:w="1247"/>
      </w:tblGrid>
      <w:tr w:rsidR="00914A7B" w:rsidRPr="008027A3" w:rsidTr="00001127">
        <w:tc>
          <w:tcPr>
            <w:tcW w:w="1098" w:type="dxa"/>
          </w:tcPr>
          <w:p w:rsidR="00914A7B" w:rsidRPr="008027A3" w:rsidRDefault="00914A7B" w:rsidP="00024891">
            <w:pPr>
              <w:pStyle w:val="a3"/>
              <w:jc w:val="both"/>
              <w:rPr>
                <w:rFonts w:ascii="Times New Roman" w:hAnsi="Times New Roman" w:cs="Times New Roman"/>
                <w:color w:val="000000" w:themeColor="text1"/>
                <w:sz w:val="24"/>
                <w:szCs w:val="24"/>
                <w:lang w:val="kk-KZ"/>
              </w:rPr>
            </w:pPr>
          </w:p>
        </w:tc>
        <w:tc>
          <w:tcPr>
            <w:tcW w:w="9040" w:type="dxa"/>
            <w:gridSpan w:val="13"/>
          </w:tcPr>
          <w:p w:rsidR="00914A7B" w:rsidRPr="008027A3" w:rsidRDefault="00914A7B" w:rsidP="00024891">
            <w:pPr>
              <w:pStyle w:val="a3"/>
              <w:jc w:val="center"/>
              <w:rPr>
                <w:rFonts w:ascii="Times New Roman" w:hAnsi="Times New Roman" w:cs="Times New Roman"/>
                <w:color w:val="000000" w:themeColor="text1"/>
                <w:sz w:val="24"/>
                <w:szCs w:val="24"/>
                <w:lang w:val="kk-KZ"/>
              </w:rPr>
            </w:pPr>
            <w:r w:rsidRPr="008027A3">
              <w:rPr>
                <w:rFonts w:ascii="Times New Roman" w:hAnsi="Times New Roman" w:cs="Times New Roman"/>
                <w:b/>
                <w:color w:val="000000" w:themeColor="text1"/>
                <w:sz w:val="24"/>
                <w:szCs w:val="24"/>
                <w:lang w:val="kk-KZ"/>
              </w:rPr>
              <w:t>КЛАСТАР</w:t>
            </w:r>
          </w:p>
        </w:tc>
      </w:tr>
      <w:tr w:rsidR="00024891" w:rsidRPr="008027A3" w:rsidTr="00001127">
        <w:tc>
          <w:tcPr>
            <w:tcW w:w="1098" w:type="dxa"/>
          </w:tcPr>
          <w:p w:rsidR="00914A7B" w:rsidRPr="008027A3" w:rsidRDefault="00914A7B" w:rsidP="00024891">
            <w:pPr>
              <w:pStyle w:val="a3"/>
              <w:jc w:val="both"/>
              <w:rPr>
                <w:rFonts w:ascii="Times New Roman" w:hAnsi="Times New Roman" w:cs="Times New Roman"/>
                <w:color w:val="000000" w:themeColor="text1"/>
                <w:sz w:val="24"/>
                <w:szCs w:val="24"/>
                <w:lang w:val="kk-KZ"/>
              </w:rPr>
            </w:pPr>
          </w:p>
        </w:tc>
        <w:tc>
          <w:tcPr>
            <w:tcW w:w="876"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МАД</w:t>
            </w:r>
          </w:p>
        </w:tc>
        <w:tc>
          <w:tcPr>
            <w:tcW w:w="688"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1</w:t>
            </w:r>
          </w:p>
        </w:tc>
        <w:tc>
          <w:tcPr>
            <w:tcW w:w="688"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2</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3</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4</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5</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6</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7</w:t>
            </w:r>
          </w:p>
        </w:tc>
        <w:tc>
          <w:tcPr>
            <w:tcW w:w="690"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8</w:t>
            </w:r>
          </w:p>
        </w:tc>
        <w:tc>
          <w:tcPr>
            <w:tcW w:w="672"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9</w:t>
            </w:r>
          </w:p>
        </w:tc>
        <w:tc>
          <w:tcPr>
            <w:tcW w:w="67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10</w:t>
            </w:r>
          </w:p>
        </w:tc>
        <w:tc>
          <w:tcPr>
            <w:tcW w:w="660"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11</w:t>
            </w:r>
          </w:p>
        </w:tc>
        <w:tc>
          <w:tcPr>
            <w:tcW w:w="642"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Барлығы 1-11</w:t>
            </w:r>
          </w:p>
        </w:tc>
      </w:tr>
      <w:tr w:rsidR="00024891" w:rsidRPr="008027A3" w:rsidTr="00001127">
        <w:tc>
          <w:tcPr>
            <w:tcW w:w="1098" w:type="dxa"/>
          </w:tcPr>
          <w:p w:rsidR="00914A7B" w:rsidRPr="008027A3" w:rsidRDefault="00914A7B" w:rsidP="00024891">
            <w:pPr>
              <w:pStyle w:val="a3"/>
              <w:jc w:val="center"/>
              <w:rPr>
                <w:rFonts w:ascii="Times New Roman" w:hAnsi="Times New Roman" w:cs="Times New Roman"/>
                <w:color w:val="000000" w:themeColor="text1"/>
                <w:sz w:val="24"/>
                <w:szCs w:val="24"/>
                <w:lang w:val="kk-KZ"/>
              </w:rPr>
            </w:pPr>
            <w:r w:rsidRPr="008027A3">
              <w:rPr>
                <w:rFonts w:ascii="Times New Roman" w:hAnsi="Times New Roman" w:cs="Times New Roman"/>
                <w:color w:val="000000" w:themeColor="text1"/>
                <w:sz w:val="24"/>
                <w:szCs w:val="24"/>
                <w:lang w:val="kk-KZ"/>
              </w:rPr>
              <w:t>Оқушы саны</w:t>
            </w:r>
          </w:p>
        </w:tc>
        <w:tc>
          <w:tcPr>
            <w:tcW w:w="876"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9</w:t>
            </w:r>
          </w:p>
        </w:tc>
        <w:tc>
          <w:tcPr>
            <w:tcW w:w="688"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10</w:t>
            </w:r>
          </w:p>
        </w:tc>
        <w:tc>
          <w:tcPr>
            <w:tcW w:w="688"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5</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12</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7</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5</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8</w:t>
            </w:r>
          </w:p>
        </w:tc>
        <w:tc>
          <w:tcPr>
            <w:tcW w:w="68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7</w:t>
            </w:r>
          </w:p>
        </w:tc>
        <w:tc>
          <w:tcPr>
            <w:tcW w:w="690"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6</w:t>
            </w:r>
          </w:p>
        </w:tc>
        <w:tc>
          <w:tcPr>
            <w:tcW w:w="672"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5</w:t>
            </w:r>
          </w:p>
        </w:tc>
        <w:tc>
          <w:tcPr>
            <w:tcW w:w="679"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2</w:t>
            </w:r>
          </w:p>
        </w:tc>
        <w:tc>
          <w:tcPr>
            <w:tcW w:w="660"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7</w:t>
            </w:r>
          </w:p>
        </w:tc>
        <w:tc>
          <w:tcPr>
            <w:tcW w:w="642" w:type="dxa"/>
          </w:tcPr>
          <w:p w:rsidR="00914A7B" w:rsidRPr="008027A3" w:rsidRDefault="00914A7B" w:rsidP="00024891">
            <w:pPr>
              <w:pStyle w:val="a3"/>
              <w:jc w:val="center"/>
              <w:rPr>
                <w:rFonts w:ascii="Times New Roman" w:hAnsi="Times New Roman" w:cs="Times New Roman"/>
                <w:b/>
                <w:color w:val="000000" w:themeColor="text1"/>
                <w:sz w:val="24"/>
                <w:szCs w:val="24"/>
                <w:lang w:val="kk-KZ"/>
              </w:rPr>
            </w:pPr>
            <w:r w:rsidRPr="008027A3">
              <w:rPr>
                <w:rFonts w:ascii="Times New Roman" w:hAnsi="Times New Roman" w:cs="Times New Roman"/>
                <w:b/>
                <w:color w:val="000000" w:themeColor="text1"/>
                <w:sz w:val="24"/>
                <w:szCs w:val="24"/>
                <w:lang w:val="kk-KZ"/>
              </w:rPr>
              <w:t>74</w:t>
            </w:r>
          </w:p>
        </w:tc>
      </w:tr>
    </w:tbl>
    <w:p w:rsidR="00423EAB" w:rsidRPr="008027A3" w:rsidRDefault="00423EAB" w:rsidP="00024891">
      <w:pPr>
        <w:spacing w:after="0" w:line="240" w:lineRule="auto"/>
        <w:ind w:left="479"/>
        <w:jc w:val="center"/>
        <w:rPr>
          <w:rFonts w:ascii="Times New Roman" w:hAnsi="Times New Roman" w:cs="Times New Roman"/>
          <w:sz w:val="24"/>
          <w:szCs w:val="24"/>
          <w:lang w:val="kk-KZ"/>
        </w:rPr>
      </w:pPr>
    </w:p>
    <w:p w:rsidR="00423EAB" w:rsidRPr="008027A3" w:rsidRDefault="00423EAB" w:rsidP="00024891">
      <w:pPr>
        <w:spacing w:after="0" w:line="240" w:lineRule="auto"/>
        <w:ind w:left="479"/>
        <w:jc w:val="center"/>
        <w:rPr>
          <w:rFonts w:ascii="Times New Roman" w:hAnsi="Times New Roman" w:cs="Times New Roman"/>
          <w:sz w:val="24"/>
          <w:szCs w:val="24"/>
          <w:lang w:val="kk-KZ"/>
        </w:rPr>
      </w:pPr>
    </w:p>
    <w:p w:rsidR="00423EAB" w:rsidRPr="008027A3" w:rsidRDefault="00423EAB" w:rsidP="00024891">
      <w:pPr>
        <w:spacing w:after="0" w:line="240" w:lineRule="auto"/>
        <w:rPr>
          <w:rFonts w:ascii="Times New Roman" w:hAnsi="Times New Roman" w:cs="Times New Roman"/>
          <w:sz w:val="24"/>
          <w:szCs w:val="24"/>
          <w:lang w:val="kk-KZ"/>
        </w:rPr>
      </w:pPr>
    </w:p>
    <w:p w:rsidR="00423EAB" w:rsidRPr="008027A3" w:rsidRDefault="00423EAB" w:rsidP="00024891">
      <w:pPr>
        <w:spacing w:after="0" w:line="240" w:lineRule="auto"/>
        <w:ind w:left="479"/>
        <w:jc w:val="center"/>
        <w:rPr>
          <w:rFonts w:ascii="Times New Roman" w:hAnsi="Times New Roman" w:cs="Times New Roman"/>
          <w:sz w:val="24"/>
          <w:szCs w:val="24"/>
          <w:lang w:val="kk-KZ"/>
        </w:rPr>
      </w:pPr>
    </w:p>
    <w:p w:rsidR="00423EAB" w:rsidRPr="008027A3" w:rsidRDefault="00423EAB" w:rsidP="00024891">
      <w:pPr>
        <w:spacing w:after="0" w:line="240" w:lineRule="auto"/>
        <w:ind w:left="479"/>
        <w:jc w:val="center"/>
        <w:rPr>
          <w:rFonts w:ascii="Times New Roman" w:hAnsi="Times New Roman" w:cs="Times New Roman"/>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835C43" w:rsidRPr="008027A3" w:rsidRDefault="00835C43"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835C43" w:rsidRPr="008027A3" w:rsidRDefault="00835C43"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835C43" w:rsidRPr="008027A3" w:rsidRDefault="00835C43"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835C43" w:rsidRPr="008027A3" w:rsidRDefault="00835C43"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024891" w:rsidRPr="008027A3" w:rsidRDefault="00024891" w:rsidP="00024891">
      <w:pPr>
        <w:spacing w:after="0" w:line="240" w:lineRule="auto"/>
        <w:ind w:left="1158" w:right="26"/>
        <w:jc w:val="center"/>
        <w:rPr>
          <w:rFonts w:ascii="Times New Roman" w:eastAsia="Times New Roman" w:hAnsi="Times New Roman" w:cs="Times New Roman"/>
          <w:b/>
          <w:color w:val="0000FF"/>
          <w:sz w:val="24"/>
          <w:szCs w:val="24"/>
          <w:lang w:val="kk-KZ"/>
        </w:rPr>
      </w:pPr>
    </w:p>
    <w:p w:rsidR="00B17832" w:rsidRPr="008027A3" w:rsidRDefault="009517FE" w:rsidP="00024891">
      <w:pPr>
        <w:spacing w:after="0" w:line="240" w:lineRule="auto"/>
        <w:ind w:left="1158" w:right="26"/>
        <w:jc w:val="center"/>
        <w:rPr>
          <w:rFonts w:ascii="Times New Roman" w:hAnsi="Times New Roman" w:cs="Times New Roman"/>
          <w:sz w:val="24"/>
          <w:szCs w:val="24"/>
          <w:lang w:val="kk-KZ"/>
        </w:rPr>
      </w:pPr>
      <w:r w:rsidRPr="008027A3">
        <w:rPr>
          <w:rFonts w:ascii="Times New Roman" w:eastAsia="Times New Roman" w:hAnsi="Times New Roman" w:cs="Times New Roman"/>
          <w:b/>
          <w:color w:val="0000FF"/>
          <w:sz w:val="24"/>
          <w:szCs w:val="24"/>
          <w:lang w:val="kk-KZ"/>
        </w:rPr>
        <w:t xml:space="preserve">Сарат жалпы орта білім беретін мектебінің  </w:t>
      </w:r>
      <w:r w:rsidR="00E92139" w:rsidRPr="008027A3">
        <w:rPr>
          <w:rFonts w:ascii="Times New Roman" w:eastAsia="Times New Roman" w:hAnsi="Times New Roman" w:cs="Times New Roman"/>
          <w:b/>
          <w:color w:val="0000FF"/>
          <w:sz w:val="24"/>
          <w:szCs w:val="24"/>
          <w:lang w:val="kk-KZ"/>
        </w:rPr>
        <w:t xml:space="preserve">әкімшілік құрамы: </w:t>
      </w:r>
    </w:p>
    <w:p w:rsidR="00B17832" w:rsidRPr="008027A3" w:rsidRDefault="00E92139" w:rsidP="00024891">
      <w:pPr>
        <w:spacing w:after="0" w:line="240" w:lineRule="auto"/>
        <w:ind w:left="1057"/>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1057"/>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B17832" w:rsidRPr="008027A3" w:rsidRDefault="009517FE"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Мектеп </w:t>
      </w:r>
      <w:r w:rsidRPr="008027A3">
        <w:rPr>
          <w:rFonts w:ascii="Times New Roman" w:eastAsia="Times New Roman" w:hAnsi="Times New Roman" w:cs="Times New Roman"/>
          <w:b/>
          <w:color w:val="0000FF"/>
          <w:sz w:val="24"/>
          <w:szCs w:val="24"/>
          <w:lang w:val="kk-KZ"/>
        </w:rPr>
        <w:t xml:space="preserve">директоры </w:t>
      </w:r>
      <w:r w:rsidR="00E92139" w:rsidRPr="008027A3">
        <w:rPr>
          <w:rFonts w:ascii="Times New Roman" w:eastAsia="Times New Roman" w:hAnsi="Times New Roman" w:cs="Times New Roman"/>
          <w:color w:val="0000FF"/>
          <w:sz w:val="24"/>
          <w:szCs w:val="24"/>
        </w:rPr>
        <w:t xml:space="preserve">- </w:t>
      </w:r>
      <w:r w:rsidRPr="008027A3">
        <w:rPr>
          <w:rFonts w:ascii="Times New Roman" w:eastAsia="Times New Roman" w:hAnsi="Times New Roman" w:cs="Times New Roman"/>
          <w:color w:val="FF0000"/>
          <w:sz w:val="24"/>
          <w:szCs w:val="24"/>
          <w:lang w:val="kk-KZ"/>
        </w:rPr>
        <w:t xml:space="preserve">Қайдақова Жанар Бекболатқызы </w:t>
      </w:r>
      <w:r w:rsidR="00E92139"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Директордың оқу  ісі жөніндегі орынбасары</w:t>
      </w:r>
      <w:r w:rsidRPr="008027A3">
        <w:rPr>
          <w:rFonts w:ascii="Times New Roman" w:eastAsia="Times New Roman" w:hAnsi="Times New Roman" w:cs="Times New Roman"/>
          <w:color w:val="0000FF"/>
          <w:sz w:val="24"/>
          <w:szCs w:val="24"/>
        </w:rPr>
        <w:t>–</w:t>
      </w:r>
      <w:r w:rsidR="009517FE" w:rsidRPr="008027A3">
        <w:rPr>
          <w:rFonts w:ascii="Times New Roman" w:eastAsia="Times New Roman" w:hAnsi="Times New Roman" w:cs="Times New Roman"/>
          <w:color w:val="FF0000"/>
          <w:sz w:val="24"/>
          <w:szCs w:val="24"/>
        </w:rPr>
        <w:t xml:space="preserve"> </w:t>
      </w:r>
      <w:r w:rsidR="00423EAB" w:rsidRPr="008027A3">
        <w:rPr>
          <w:rFonts w:ascii="Times New Roman" w:eastAsia="Times New Roman" w:hAnsi="Times New Roman" w:cs="Times New Roman"/>
          <w:color w:val="FF0000"/>
          <w:sz w:val="24"/>
          <w:szCs w:val="24"/>
          <w:lang w:val="kk-KZ"/>
        </w:rPr>
        <w:t xml:space="preserve">Г.А.Умбетова </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Директордың тәрбие ісі жөніндегі орынбасары</w:t>
      </w:r>
      <w:r w:rsidRPr="008027A3">
        <w:rPr>
          <w:rFonts w:ascii="Times New Roman" w:eastAsia="Times New Roman" w:hAnsi="Times New Roman" w:cs="Times New Roman"/>
          <w:color w:val="0000FF"/>
          <w:sz w:val="24"/>
          <w:szCs w:val="24"/>
        </w:rPr>
        <w:t>–</w:t>
      </w:r>
      <w:r w:rsidRPr="008027A3">
        <w:rPr>
          <w:rFonts w:ascii="Times New Roman" w:eastAsia="Times New Roman" w:hAnsi="Times New Roman" w:cs="Times New Roman"/>
          <w:color w:val="FF0000"/>
          <w:sz w:val="24"/>
          <w:szCs w:val="24"/>
        </w:rPr>
        <w:t xml:space="preserve"> </w:t>
      </w:r>
      <w:r w:rsidR="00423EAB" w:rsidRPr="008027A3">
        <w:rPr>
          <w:rFonts w:ascii="Times New Roman" w:eastAsia="Times New Roman" w:hAnsi="Times New Roman" w:cs="Times New Roman"/>
          <w:color w:val="FF0000"/>
          <w:sz w:val="24"/>
          <w:szCs w:val="24"/>
          <w:lang w:val="kk-KZ"/>
        </w:rPr>
        <w:t xml:space="preserve">М.С.Есмағанбетов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Мектеп психологы</w:t>
      </w:r>
      <w:r w:rsidRPr="008027A3">
        <w:rPr>
          <w:rFonts w:ascii="Times New Roman" w:eastAsia="Times New Roman" w:hAnsi="Times New Roman" w:cs="Times New Roman"/>
          <w:color w:val="0000FF"/>
          <w:sz w:val="24"/>
          <w:szCs w:val="24"/>
        </w:rPr>
        <w:t xml:space="preserve"> –</w:t>
      </w:r>
      <w:r w:rsidRPr="008027A3">
        <w:rPr>
          <w:rFonts w:ascii="Times New Roman" w:eastAsia="Times New Roman" w:hAnsi="Times New Roman" w:cs="Times New Roman"/>
          <w:color w:val="FF0000"/>
          <w:sz w:val="24"/>
          <w:szCs w:val="24"/>
        </w:rPr>
        <w:t xml:space="preserve"> </w:t>
      </w:r>
      <w:r w:rsidR="009517FE" w:rsidRPr="008027A3">
        <w:rPr>
          <w:rFonts w:ascii="Times New Roman" w:eastAsia="Times New Roman" w:hAnsi="Times New Roman" w:cs="Times New Roman"/>
          <w:color w:val="FF0000"/>
          <w:sz w:val="24"/>
          <w:szCs w:val="24"/>
          <w:lang w:val="kk-KZ"/>
        </w:rPr>
        <w:t>Сәрсенқалықов Т.Н</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Әлеуметтік  педагог</w:t>
      </w:r>
      <w:r w:rsidRPr="008027A3">
        <w:rPr>
          <w:rFonts w:ascii="Times New Roman" w:eastAsia="Times New Roman" w:hAnsi="Times New Roman" w:cs="Times New Roman"/>
          <w:color w:val="0000FF"/>
          <w:sz w:val="24"/>
          <w:szCs w:val="24"/>
        </w:rPr>
        <w:t xml:space="preserve"> –</w:t>
      </w:r>
      <w:r w:rsidR="009517FE" w:rsidRPr="008027A3">
        <w:rPr>
          <w:rFonts w:ascii="Times New Roman" w:eastAsia="Times New Roman" w:hAnsi="Times New Roman" w:cs="Times New Roman"/>
          <w:color w:val="FF0000"/>
          <w:sz w:val="24"/>
          <w:szCs w:val="24"/>
          <w:lang w:val="kk-KZ"/>
        </w:rPr>
        <w:t>Есмағанбетова А, Асанбаев Ж</w:t>
      </w:r>
      <w:r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Тәлімгер</w:t>
      </w:r>
      <w:r w:rsidRPr="008027A3">
        <w:rPr>
          <w:rFonts w:ascii="Times New Roman" w:eastAsia="Times New Roman" w:hAnsi="Times New Roman" w:cs="Times New Roman"/>
          <w:color w:val="0000FF"/>
          <w:sz w:val="24"/>
          <w:szCs w:val="24"/>
        </w:rPr>
        <w:t xml:space="preserve"> – </w:t>
      </w:r>
      <w:r w:rsidR="009517FE" w:rsidRPr="008027A3">
        <w:rPr>
          <w:rFonts w:ascii="Times New Roman" w:eastAsia="Times New Roman" w:hAnsi="Times New Roman" w:cs="Times New Roman"/>
          <w:color w:val="FF0000"/>
          <w:sz w:val="24"/>
          <w:szCs w:val="24"/>
          <w:lang w:val="kk-KZ"/>
        </w:rPr>
        <w:t xml:space="preserve">Тулепова Камила </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АӘД жетекшісі</w:t>
      </w:r>
      <w:r w:rsidRPr="008027A3">
        <w:rPr>
          <w:rFonts w:ascii="Times New Roman" w:eastAsia="Times New Roman" w:hAnsi="Times New Roman" w:cs="Times New Roman"/>
          <w:color w:val="0000FF"/>
          <w:sz w:val="24"/>
          <w:szCs w:val="24"/>
        </w:rPr>
        <w:t xml:space="preserve"> –</w:t>
      </w:r>
      <w:r w:rsidRPr="008027A3">
        <w:rPr>
          <w:rFonts w:ascii="Times New Roman" w:eastAsia="Times New Roman" w:hAnsi="Times New Roman" w:cs="Times New Roman"/>
          <w:color w:val="FF0000"/>
          <w:sz w:val="24"/>
          <w:szCs w:val="24"/>
        </w:rPr>
        <w:t xml:space="preserve"> </w:t>
      </w:r>
      <w:r w:rsidR="009517FE" w:rsidRPr="008027A3">
        <w:rPr>
          <w:rFonts w:ascii="Times New Roman" w:eastAsia="Times New Roman" w:hAnsi="Times New Roman" w:cs="Times New Roman"/>
          <w:color w:val="FF0000"/>
          <w:sz w:val="24"/>
          <w:szCs w:val="24"/>
          <w:lang w:val="kk-KZ"/>
        </w:rPr>
        <w:t>Жұмабек С</w:t>
      </w:r>
    </w:p>
    <w:p w:rsidR="00B17832" w:rsidRPr="008027A3" w:rsidRDefault="00E92139" w:rsidP="00024891">
      <w:pPr>
        <w:spacing w:after="0" w:line="240" w:lineRule="auto"/>
        <w:ind w:left="996"/>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numPr>
          <w:ilvl w:val="0"/>
          <w:numId w:val="1"/>
        </w:numPr>
        <w:spacing w:after="0" w:line="240" w:lineRule="auto"/>
        <w:ind w:hanging="355"/>
        <w:rPr>
          <w:rFonts w:ascii="Times New Roman" w:hAnsi="Times New Roman" w:cs="Times New Roman"/>
          <w:color w:val="FF0000"/>
          <w:sz w:val="24"/>
          <w:szCs w:val="24"/>
        </w:rPr>
      </w:pPr>
      <w:r w:rsidRPr="008027A3">
        <w:rPr>
          <w:rFonts w:ascii="Times New Roman" w:eastAsia="Times New Roman" w:hAnsi="Times New Roman" w:cs="Times New Roman"/>
          <w:b/>
          <w:color w:val="0000FF"/>
          <w:sz w:val="24"/>
          <w:szCs w:val="24"/>
        </w:rPr>
        <w:t>Шаруашылық  бөлімінің меңгерушісі</w:t>
      </w:r>
      <w:r w:rsidR="009517FE" w:rsidRPr="008027A3">
        <w:rPr>
          <w:rFonts w:ascii="Times New Roman" w:eastAsia="Times New Roman" w:hAnsi="Times New Roman" w:cs="Times New Roman"/>
          <w:color w:val="0000FF"/>
          <w:sz w:val="24"/>
          <w:szCs w:val="24"/>
        </w:rPr>
        <w:t xml:space="preserve"> </w:t>
      </w:r>
      <w:r w:rsidR="009517FE" w:rsidRPr="008027A3">
        <w:rPr>
          <w:rFonts w:ascii="Times New Roman" w:eastAsia="Times New Roman" w:hAnsi="Times New Roman" w:cs="Times New Roman"/>
          <w:color w:val="0000FF"/>
          <w:sz w:val="24"/>
          <w:szCs w:val="24"/>
          <w:lang w:val="kk-KZ"/>
        </w:rPr>
        <w:t xml:space="preserve">– </w:t>
      </w:r>
      <w:r w:rsidR="009517FE" w:rsidRPr="008027A3">
        <w:rPr>
          <w:rFonts w:ascii="Times New Roman" w:eastAsia="Times New Roman" w:hAnsi="Times New Roman" w:cs="Times New Roman"/>
          <w:color w:val="FF0000"/>
          <w:sz w:val="24"/>
          <w:szCs w:val="24"/>
          <w:lang w:val="kk-KZ"/>
        </w:rPr>
        <w:t>Асанбаева А</w:t>
      </w:r>
      <w:r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428"/>
        <w:rPr>
          <w:rFonts w:ascii="Times New Roman" w:hAnsi="Times New Roman" w:cs="Times New Roman"/>
          <w:color w:val="FF0000"/>
          <w:sz w:val="24"/>
          <w:szCs w:val="24"/>
        </w:rPr>
      </w:pPr>
      <w:r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p w:rsidR="00B17832" w:rsidRPr="008027A3" w:rsidRDefault="00B17832" w:rsidP="00024891">
      <w:pPr>
        <w:spacing w:after="0" w:line="240" w:lineRule="auto"/>
        <w:ind w:left="428"/>
        <w:rPr>
          <w:rFonts w:ascii="Times New Roman" w:hAnsi="Times New Roman" w:cs="Times New Roman"/>
          <w:sz w:val="24"/>
          <w:szCs w:val="24"/>
          <w:lang w:val="kk-KZ"/>
        </w:rPr>
      </w:pPr>
    </w:p>
    <w:p w:rsidR="00B17832" w:rsidRPr="008027A3" w:rsidRDefault="00E92139" w:rsidP="00024891">
      <w:pPr>
        <w:spacing w:after="0" w:line="240" w:lineRule="auto"/>
        <w:ind w:left="2774" w:hanging="10"/>
        <w:rPr>
          <w:rFonts w:ascii="Times New Roman" w:hAnsi="Times New Roman" w:cs="Times New Roman"/>
          <w:sz w:val="24"/>
          <w:szCs w:val="24"/>
          <w:lang w:val="kk-KZ"/>
        </w:rPr>
      </w:pPr>
      <w:r w:rsidRPr="008027A3">
        <w:rPr>
          <w:rFonts w:ascii="Times New Roman" w:eastAsia="Times New Roman" w:hAnsi="Times New Roman" w:cs="Times New Roman"/>
          <w:b/>
          <w:color w:val="0000FF"/>
          <w:sz w:val="24"/>
          <w:szCs w:val="24"/>
          <w:lang w:val="kk-KZ"/>
        </w:rPr>
        <w:t xml:space="preserve"> Пән бойынша әдіс</w:t>
      </w:r>
      <w:r w:rsidR="00423EAB" w:rsidRPr="008027A3">
        <w:rPr>
          <w:rFonts w:ascii="Times New Roman" w:eastAsia="Times New Roman" w:hAnsi="Times New Roman" w:cs="Times New Roman"/>
          <w:b/>
          <w:color w:val="0000FF"/>
          <w:sz w:val="24"/>
          <w:szCs w:val="24"/>
          <w:lang w:val="kk-KZ"/>
        </w:rPr>
        <w:t>темелік</w:t>
      </w:r>
      <w:r w:rsidRPr="008027A3">
        <w:rPr>
          <w:rFonts w:ascii="Times New Roman" w:eastAsia="Times New Roman" w:hAnsi="Times New Roman" w:cs="Times New Roman"/>
          <w:b/>
          <w:color w:val="0000FF"/>
          <w:sz w:val="24"/>
          <w:szCs w:val="24"/>
          <w:lang w:val="kk-KZ"/>
        </w:rPr>
        <w:t xml:space="preserve">  бірлестіктердің жетекшілері </w:t>
      </w:r>
    </w:p>
    <w:p w:rsidR="00423EAB" w:rsidRPr="008027A3" w:rsidRDefault="00423EAB" w:rsidP="00024891">
      <w:pPr>
        <w:numPr>
          <w:ilvl w:val="0"/>
          <w:numId w:val="2"/>
        </w:numPr>
        <w:spacing w:after="0" w:line="240" w:lineRule="auto"/>
        <w:ind w:hanging="240"/>
        <w:rPr>
          <w:rFonts w:ascii="Times New Roman" w:hAnsi="Times New Roman" w:cs="Times New Roman"/>
          <w:color w:val="FF0000"/>
          <w:sz w:val="24"/>
          <w:szCs w:val="24"/>
          <w:lang w:val="kk-KZ"/>
        </w:rPr>
      </w:pPr>
      <w:r w:rsidRPr="008027A3">
        <w:rPr>
          <w:rFonts w:ascii="Times New Roman" w:eastAsia="Times New Roman" w:hAnsi="Times New Roman" w:cs="Times New Roman"/>
          <w:color w:val="0000FF"/>
          <w:sz w:val="24"/>
          <w:szCs w:val="24"/>
          <w:lang w:val="kk-KZ"/>
        </w:rPr>
        <w:t>Қоғамдық- гуманитарлық</w:t>
      </w:r>
      <w:r w:rsidR="00E92139" w:rsidRPr="008027A3">
        <w:rPr>
          <w:rFonts w:ascii="Times New Roman" w:eastAsia="Times New Roman" w:hAnsi="Times New Roman" w:cs="Times New Roman"/>
          <w:color w:val="0000FF"/>
          <w:sz w:val="24"/>
          <w:szCs w:val="24"/>
          <w:lang w:val="kk-KZ"/>
        </w:rPr>
        <w:t xml:space="preserve"> </w:t>
      </w:r>
      <w:r w:rsidRPr="008027A3">
        <w:rPr>
          <w:rFonts w:ascii="Times New Roman" w:eastAsia="Times New Roman" w:hAnsi="Times New Roman" w:cs="Times New Roman"/>
          <w:color w:val="0000FF"/>
          <w:sz w:val="24"/>
          <w:szCs w:val="24"/>
          <w:lang w:val="kk-KZ"/>
        </w:rPr>
        <w:t xml:space="preserve"> бірлестігі </w:t>
      </w:r>
      <w:r w:rsidR="00E92139" w:rsidRPr="008027A3">
        <w:rPr>
          <w:rFonts w:ascii="Times New Roman" w:eastAsia="Times New Roman" w:hAnsi="Times New Roman" w:cs="Times New Roman"/>
          <w:color w:val="0000FF"/>
          <w:sz w:val="24"/>
          <w:szCs w:val="24"/>
          <w:lang w:val="kk-KZ"/>
        </w:rPr>
        <w:t>–</w:t>
      </w:r>
      <w:r w:rsidRPr="008027A3">
        <w:rPr>
          <w:rFonts w:ascii="Times New Roman" w:eastAsia="Times New Roman" w:hAnsi="Times New Roman" w:cs="Times New Roman"/>
          <w:color w:val="FF0000"/>
          <w:sz w:val="24"/>
          <w:szCs w:val="24"/>
          <w:lang w:val="kk-KZ"/>
        </w:rPr>
        <w:t>С.Т.Жұмабек</w:t>
      </w:r>
    </w:p>
    <w:p w:rsidR="00B17832" w:rsidRPr="008027A3" w:rsidRDefault="00423EAB" w:rsidP="00024891">
      <w:pPr>
        <w:numPr>
          <w:ilvl w:val="0"/>
          <w:numId w:val="2"/>
        </w:numPr>
        <w:spacing w:after="0" w:line="240" w:lineRule="auto"/>
        <w:ind w:hanging="240"/>
        <w:rPr>
          <w:rFonts w:ascii="Times New Roman" w:hAnsi="Times New Roman" w:cs="Times New Roman"/>
          <w:sz w:val="24"/>
          <w:szCs w:val="24"/>
          <w:lang w:val="kk-KZ"/>
        </w:rPr>
      </w:pPr>
      <w:r w:rsidRPr="008027A3">
        <w:rPr>
          <w:rFonts w:ascii="Times New Roman" w:eastAsia="Times New Roman" w:hAnsi="Times New Roman" w:cs="Times New Roman"/>
          <w:color w:val="0000FF"/>
          <w:sz w:val="24"/>
          <w:szCs w:val="24"/>
          <w:lang w:val="kk-KZ"/>
        </w:rPr>
        <w:t xml:space="preserve">Эстетикалық </w:t>
      </w:r>
      <w:r w:rsidR="00E92139" w:rsidRPr="008027A3">
        <w:rPr>
          <w:rFonts w:ascii="Times New Roman" w:eastAsia="Times New Roman" w:hAnsi="Times New Roman" w:cs="Times New Roman"/>
          <w:color w:val="0000FF"/>
          <w:sz w:val="24"/>
          <w:szCs w:val="24"/>
          <w:lang w:val="kk-KZ"/>
        </w:rPr>
        <w:t xml:space="preserve"> </w:t>
      </w:r>
      <w:r w:rsidRPr="008027A3">
        <w:rPr>
          <w:rFonts w:ascii="Times New Roman" w:eastAsia="Times New Roman" w:hAnsi="Times New Roman" w:cs="Times New Roman"/>
          <w:color w:val="0000FF"/>
          <w:sz w:val="24"/>
          <w:szCs w:val="24"/>
          <w:lang w:val="kk-KZ"/>
        </w:rPr>
        <w:t xml:space="preserve">бірлестігі </w:t>
      </w:r>
      <w:r w:rsidR="00E92139" w:rsidRPr="008027A3">
        <w:rPr>
          <w:rFonts w:ascii="Times New Roman" w:eastAsia="Times New Roman" w:hAnsi="Times New Roman" w:cs="Times New Roman"/>
          <w:color w:val="0000FF"/>
          <w:sz w:val="24"/>
          <w:szCs w:val="24"/>
          <w:lang w:val="kk-KZ"/>
        </w:rPr>
        <w:t>–</w:t>
      </w:r>
      <w:r w:rsidRPr="008027A3">
        <w:rPr>
          <w:rFonts w:ascii="Times New Roman" w:eastAsia="Times New Roman" w:hAnsi="Times New Roman" w:cs="Times New Roman"/>
          <w:color w:val="FF0000"/>
          <w:sz w:val="24"/>
          <w:szCs w:val="24"/>
          <w:lang w:val="kk-KZ"/>
        </w:rPr>
        <w:t xml:space="preserve"> Г.Н.Асимбетова </w:t>
      </w:r>
    </w:p>
    <w:p w:rsidR="00B17832" w:rsidRPr="008027A3" w:rsidRDefault="00423EAB" w:rsidP="00024891">
      <w:pPr>
        <w:numPr>
          <w:ilvl w:val="0"/>
          <w:numId w:val="2"/>
        </w:numPr>
        <w:spacing w:after="0" w:line="240" w:lineRule="auto"/>
        <w:ind w:hanging="240"/>
        <w:rPr>
          <w:rFonts w:ascii="Times New Roman" w:hAnsi="Times New Roman" w:cs="Times New Roman"/>
          <w:color w:val="FF0000"/>
          <w:sz w:val="24"/>
          <w:szCs w:val="24"/>
          <w:lang w:val="kk-KZ"/>
        </w:rPr>
      </w:pPr>
      <w:r w:rsidRPr="008027A3">
        <w:rPr>
          <w:rFonts w:ascii="Times New Roman" w:eastAsia="Times New Roman" w:hAnsi="Times New Roman" w:cs="Times New Roman"/>
          <w:color w:val="0000FF"/>
          <w:sz w:val="24"/>
          <w:szCs w:val="24"/>
          <w:lang w:val="kk-KZ"/>
        </w:rPr>
        <w:t xml:space="preserve">Жаратылыстану- математикалық бірлестігі </w:t>
      </w:r>
      <w:r w:rsidR="00E92139" w:rsidRPr="008027A3">
        <w:rPr>
          <w:rFonts w:ascii="Times New Roman" w:eastAsia="Times New Roman" w:hAnsi="Times New Roman" w:cs="Times New Roman"/>
          <w:color w:val="0000FF"/>
          <w:sz w:val="24"/>
          <w:szCs w:val="24"/>
          <w:lang w:val="kk-KZ"/>
        </w:rPr>
        <w:t>–</w:t>
      </w:r>
      <w:r w:rsidRPr="008027A3">
        <w:rPr>
          <w:rFonts w:ascii="Times New Roman" w:eastAsia="Times New Roman" w:hAnsi="Times New Roman" w:cs="Times New Roman"/>
          <w:color w:val="FF0000"/>
          <w:sz w:val="24"/>
          <w:szCs w:val="24"/>
          <w:lang w:val="kk-KZ"/>
        </w:rPr>
        <w:t>А.Ж.Кемалова</w:t>
      </w:r>
    </w:p>
    <w:p w:rsidR="00B17832" w:rsidRPr="008027A3" w:rsidRDefault="00423EAB" w:rsidP="00024891">
      <w:pPr>
        <w:numPr>
          <w:ilvl w:val="0"/>
          <w:numId w:val="2"/>
        </w:numPr>
        <w:spacing w:after="0" w:line="240" w:lineRule="auto"/>
        <w:ind w:hanging="240"/>
        <w:rPr>
          <w:rFonts w:ascii="Times New Roman" w:hAnsi="Times New Roman" w:cs="Times New Roman"/>
          <w:sz w:val="24"/>
          <w:szCs w:val="24"/>
        </w:rPr>
      </w:pPr>
      <w:r w:rsidRPr="008027A3">
        <w:rPr>
          <w:rFonts w:ascii="Times New Roman" w:eastAsia="Times New Roman" w:hAnsi="Times New Roman" w:cs="Times New Roman"/>
          <w:color w:val="0000FF"/>
          <w:sz w:val="24"/>
          <w:szCs w:val="24"/>
          <w:lang w:val="kk-KZ"/>
        </w:rPr>
        <w:t xml:space="preserve">Бастауыш бірлестігі </w:t>
      </w:r>
      <w:r w:rsidR="00E92139" w:rsidRPr="008027A3">
        <w:rPr>
          <w:rFonts w:ascii="Times New Roman" w:eastAsia="Times New Roman" w:hAnsi="Times New Roman" w:cs="Times New Roman"/>
          <w:color w:val="0000FF"/>
          <w:sz w:val="24"/>
          <w:szCs w:val="24"/>
          <w:lang w:val="kk-KZ"/>
        </w:rPr>
        <w:t xml:space="preserve"> –</w:t>
      </w:r>
      <w:r w:rsidRPr="008027A3">
        <w:rPr>
          <w:rFonts w:ascii="Times New Roman" w:eastAsia="Times New Roman" w:hAnsi="Times New Roman" w:cs="Times New Roman"/>
          <w:color w:val="FF0000"/>
          <w:sz w:val="24"/>
          <w:szCs w:val="24"/>
          <w:lang w:val="kk-KZ"/>
        </w:rPr>
        <w:t xml:space="preserve">А.Амангелдиева </w:t>
      </w:r>
    </w:p>
    <w:p w:rsidR="00423EAB" w:rsidRPr="008027A3" w:rsidRDefault="00423EAB" w:rsidP="00024891">
      <w:pPr>
        <w:spacing w:after="0" w:line="240" w:lineRule="auto"/>
        <w:ind w:left="851"/>
        <w:rPr>
          <w:rFonts w:ascii="Times New Roman" w:hAnsi="Times New Roman" w:cs="Times New Roman"/>
          <w:sz w:val="24"/>
          <w:szCs w:val="24"/>
        </w:rPr>
      </w:pPr>
    </w:p>
    <w:p w:rsidR="00B17832" w:rsidRPr="008027A3" w:rsidRDefault="00E92139" w:rsidP="00024891">
      <w:pPr>
        <w:numPr>
          <w:ilvl w:val="0"/>
          <w:numId w:val="2"/>
        </w:numPr>
        <w:spacing w:after="0" w:line="240" w:lineRule="auto"/>
        <w:ind w:hanging="240"/>
        <w:rPr>
          <w:rFonts w:ascii="Times New Roman" w:hAnsi="Times New Roman" w:cs="Times New Roman"/>
          <w:sz w:val="24"/>
          <w:szCs w:val="24"/>
        </w:rPr>
      </w:pPr>
      <w:r w:rsidRPr="008027A3">
        <w:rPr>
          <w:rFonts w:ascii="Times New Roman" w:eastAsia="Times New Roman" w:hAnsi="Times New Roman" w:cs="Times New Roman"/>
          <w:b/>
          <w:color w:val="0000FF"/>
          <w:sz w:val="24"/>
          <w:szCs w:val="24"/>
        </w:rPr>
        <w:t xml:space="preserve">Кабинет меңгерушілері: </w:t>
      </w:r>
    </w:p>
    <w:tbl>
      <w:tblPr>
        <w:tblStyle w:val="TableGrid"/>
        <w:tblW w:w="7671" w:type="dxa"/>
        <w:tblInd w:w="320" w:type="dxa"/>
        <w:tblCellMar>
          <w:top w:w="4" w:type="dxa"/>
          <w:left w:w="108" w:type="dxa"/>
          <w:right w:w="95" w:type="dxa"/>
        </w:tblCellMar>
        <w:tblLook w:val="04A0" w:firstRow="1" w:lastRow="0" w:firstColumn="1" w:lastColumn="0" w:noHBand="0" w:noVBand="1"/>
      </w:tblPr>
      <w:tblGrid>
        <w:gridCol w:w="2709"/>
        <w:gridCol w:w="2553"/>
        <w:gridCol w:w="2409"/>
      </w:tblGrid>
      <w:tr w:rsidR="00423EAB" w:rsidRPr="008027A3" w:rsidTr="00423EAB">
        <w:trPr>
          <w:trHeight w:val="324"/>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4"/>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rPr>
              <w:t xml:space="preserve">Кабинеттің атауы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2"/>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rPr>
              <w:t xml:space="preserve">Кабинет меңгерушісі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9"/>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rPr>
              <w:t xml:space="preserve">Бекітілген сынып </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3"/>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Физика</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7"/>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Кемалова А</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11</w:t>
            </w:r>
            <w:r w:rsidRPr="008027A3">
              <w:rPr>
                <w:rFonts w:ascii="Times New Roman" w:eastAsia="Times New Roman" w:hAnsi="Times New Roman" w:cs="Times New Roman"/>
                <w:color w:val="7030A0"/>
                <w:sz w:val="24"/>
                <w:szCs w:val="24"/>
              </w:rPr>
              <w:t xml:space="preserve"> </w:t>
            </w:r>
          </w:p>
        </w:tc>
      </w:tr>
      <w:tr w:rsidR="00423EAB" w:rsidRPr="008027A3" w:rsidTr="00423EAB">
        <w:trPr>
          <w:trHeight w:val="321"/>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3"/>
              <w:jc w:val="center"/>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 xml:space="preserve">Ағылшын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6"/>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Маханова А</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9</w:t>
            </w:r>
            <w:r w:rsidRPr="008027A3">
              <w:rPr>
                <w:rFonts w:ascii="Times New Roman" w:eastAsia="Times New Roman" w:hAnsi="Times New Roman" w:cs="Times New Roman"/>
                <w:color w:val="7030A0"/>
                <w:sz w:val="24"/>
                <w:szCs w:val="24"/>
              </w:rPr>
              <w:t xml:space="preserve"> </w:t>
            </w:r>
          </w:p>
        </w:tc>
      </w:tr>
      <w:tr w:rsidR="00423EAB" w:rsidRPr="008027A3" w:rsidTr="00423EAB">
        <w:trPr>
          <w:trHeight w:val="416"/>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6"/>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lang w:val="kk-KZ"/>
              </w:rPr>
              <w:t xml:space="preserve">Информатика </w:t>
            </w:r>
            <w:r w:rsidRPr="008027A3">
              <w:rPr>
                <w:rFonts w:ascii="Times New Roman" w:eastAsia="Times New Roman" w:hAnsi="Times New Roman" w:cs="Times New Roman"/>
                <w:b/>
                <w:color w:val="7030A0"/>
                <w:sz w:val="24"/>
                <w:szCs w:val="24"/>
              </w:rPr>
              <w:t xml:space="preserve">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7"/>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Кожагулова С</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20"/>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lang w:val="kk-KZ"/>
              </w:rPr>
              <w:t>Бастауыш</w:t>
            </w:r>
            <w:r w:rsidRPr="008027A3">
              <w:rPr>
                <w:rFonts w:ascii="Times New Roman" w:eastAsia="Times New Roman" w:hAnsi="Times New Roman" w:cs="Times New Roman"/>
                <w:b/>
                <w:color w:val="7030A0"/>
                <w:sz w:val="24"/>
                <w:szCs w:val="24"/>
              </w:rPr>
              <w:t xml:space="preserve">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8"/>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 xml:space="preserve">Меңдіболатқызы </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rPr>
              <w:t xml:space="preserve"> </w:t>
            </w:r>
            <w:r w:rsidRPr="008027A3">
              <w:rPr>
                <w:rFonts w:ascii="Times New Roman" w:eastAsia="Times New Roman" w:hAnsi="Times New Roman" w:cs="Times New Roman"/>
                <w:color w:val="7030A0"/>
                <w:sz w:val="24"/>
                <w:szCs w:val="24"/>
                <w:lang w:val="kk-KZ"/>
              </w:rPr>
              <w:t>1</w:t>
            </w:r>
          </w:p>
        </w:tc>
      </w:tr>
      <w:tr w:rsidR="00423EAB" w:rsidRPr="008027A3" w:rsidTr="00423EAB">
        <w:trPr>
          <w:trHeight w:val="376"/>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3"/>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lang w:val="kk-KZ"/>
              </w:rPr>
              <w:t xml:space="preserve">Биология </w:t>
            </w:r>
            <w:r w:rsidRPr="008027A3">
              <w:rPr>
                <w:rFonts w:ascii="Times New Roman" w:eastAsia="Times New Roman" w:hAnsi="Times New Roman" w:cs="Times New Roman"/>
                <w:b/>
                <w:color w:val="7030A0"/>
                <w:sz w:val="24"/>
                <w:szCs w:val="24"/>
              </w:rPr>
              <w:t xml:space="preserve">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7"/>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Бодықов Р</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7</w:t>
            </w:r>
            <w:r w:rsidRPr="008027A3">
              <w:rPr>
                <w:rFonts w:ascii="Times New Roman" w:eastAsia="Times New Roman" w:hAnsi="Times New Roman" w:cs="Times New Roman"/>
                <w:color w:val="7030A0"/>
                <w:sz w:val="24"/>
                <w:szCs w:val="24"/>
              </w:rPr>
              <w:t xml:space="preserve"> </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7"/>
              <w:jc w:val="center"/>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Өзін-өзі тану</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right="18"/>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Есмағанбетова А</w:t>
            </w:r>
            <w:r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rPr>
              <w:t xml:space="preserve"> </w:t>
            </w:r>
            <w:r w:rsidR="00B80B9D" w:rsidRPr="008027A3">
              <w:rPr>
                <w:rFonts w:ascii="Times New Roman" w:eastAsia="Times New Roman" w:hAnsi="Times New Roman" w:cs="Times New Roman"/>
                <w:color w:val="7030A0"/>
                <w:sz w:val="24"/>
                <w:szCs w:val="24"/>
                <w:lang w:val="kk-KZ"/>
              </w:rPr>
              <w:t>2</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15"/>
              <w:jc w:val="center"/>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АӘД</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left="33"/>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Жұмабек С</w:t>
            </w:r>
            <w:r w:rsidR="00423EAB"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rPr>
              <w:t xml:space="preserve"> </w:t>
            </w:r>
            <w:r w:rsidR="00B80B9D" w:rsidRPr="008027A3">
              <w:rPr>
                <w:rFonts w:ascii="Times New Roman" w:eastAsia="Times New Roman" w:hAnsi="Times New Roman" w:cs="Times New Roman"/>
                <w:color w:val="7030A0"/>
                <w:sz w:val="24"/>
                <w:szCs w:val="24"/>
                <w:lang w:val="kk-KZ"/>
              </w:rPr>
              <w:t>8</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14"/>
              <w:jc w:val="center"/>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Шағын орталық</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2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Сейтқалиева Б</w:t>
            </w:r>
            <w:r w:rsidR="00423EAB"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18"/>
              <w:jc w:val="center"/>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Тарих</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18"/>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Асимбетова Г</w:t>
            </w:r>
            <w:r w:rsidR="00423EAB"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rPr>
              <w:t xml:space="preserve"> </w:t>
            </w:r>
            <w:r w:rsidR="00B80B9D" w:rsidRPr="008027A3">
              <w:rPr>
                <w:rFonts w:ascii="Times New Roman" w:eastAsia="Times New Roman" w:hAnsi="Times New Roman" w:cs="Times New Roman"/>
                <w:color w:val="7030A0"/>
                <w:sz w:val="24"/>
                <w:szCs w:val="24"/>
                <w:lang w:val="kk-KZ"/>
              </w:rPr>
              <w:t>10</w:t>
            </w:r>
          </w:p>
        </w:tc>
      </w:tr>
      <w:tr w:rsidR="00423EAB" w:rsidRPr="008027A3" w:rsidTr="00423EAB">
        <w:trPr>
          <w:trHeight w:val="320"/>
        </w:trPr>
        <w:tc>
          <w:tcPr>
            <w:tcW w:w="2709"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13"/>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lang w:val="kk-KZ"/>
              </w:rPr>
              <w:t>Гимнастикалық зал</w:t>
            </w:r>
            <w:r w:rsidR="00423EAB" w:rsidRPr="008027A3">
              <w:rPr>
                <w:rFonts w:ascii="Times New Roman" w:eastAsia="Times New Roman" w:hAnsi="Times New Roman" w:cs="Times New Roman"/>
                <w:b/>
                <w:color w:val="7030A0"/>
                <w:sz w:val="24"/>
                <w:szCs w:val="24"/>
              </w:rPr>
              <w:t xml:space="preserve"> </w:t>
            </w:r>
          </w:p>
        </w:tc>
        <w:tc>
          <w:tcPr>
            <w:tcW w:w="2553" w:type="dxa"/>
            <w:tcBorders>
              <w:top w:val="single" w:sz="3" w:space="0" w:color="000000"/>
              <w:left w:val="single" w:sz="3" w:space="0" w:color="000000"/>
              <w:bottom w:val="single" w:sz="3" w:space="0" w:color="000000"/>
              <w:right w:val="single" w:sz="3" w:space="0" w:color="000000"/>
            </w:tcBorders>
          </w:tcPr>
          <w:p w:rsidR="00423EAB" w:rsidRPr="008027A3" w:rsidRDefault="00B80B9D" w:rsidP="00024891">
            <w:pPr>
              <w:ind w:right="2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lang w:val="kk-KZ"/>
              </w:rPr>
              <w:t>Сарқытов А</w:t>
            </w:r>
            <w:r w:rsidR="00423EAB" w:rsidRPr="008027A3">
              <w:rPr>
                <w:rFonts w:ascii="Times New Roman" w:eastAsia="Times New Roman" w:hAnsi="Times New Roman" w:cs="Times New Roman"/>
                <w:color w:val="7030A0"/>
                <w:sz w:val="24"/>
                <w:szCs w:val="24"/>
              </w:rPr>
              <w:t xml:space="preserve"> </w:t>
            </w:r>
          </w:p>
        </w:tc>
        <w:tc>
          <w:tcPr>
            <w:tcW w:w="2409" w:type="dxa"/>
            <w:tcBorders>
              <w:top w:val="single" w:sz="3" w:space="0" w:color="000000"/>
              <w:left w:val="single" w:sz="3" w:space="0" w:color="000000"/>
              <w:bottom w:val="single" w:sz="3" w:space="0" w:color="000000"/>
              <w:right w:val="single" w:sz="3" w:space="0" w:color="000000"/>
            </w:tcBorders>
          </w:tcPr>
          <w:p w:rsidR="00423EAB" w:rsidRPr="008027A3" w:rsidRDefault="00423EAB" w:rsidP="00024891">
            <w:pPr>
              <w:ind w:left="32"/>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tc>
      </w:tr>
    </w:tbl>
    <w:p w:rsidR="00B80B9D" w:rsidRPr="008027A3" w:rsidRDefault="00B80B9D" w:rsidP="00024891">
      <w:pPr>
        <w:spacing w:after="0" w:line="240" w:lineRule="auto"/>
        <w:ind w:left="987"/>
        <w:jc w:val="center"/>
        <w:rPr>
          <w:rFonts w:ascii="Times New Roman" w:eastAsia="Times New Roman" w:hAnsi="Times New Roman" w:cs="Times New Roman"/>
          <w:b/>
          <w:color w:val="7030A0"/>
          <w:sz w:val="24"/>
          <w:szCs w:val="24"/>
          <w:lang w:val="kk-KZ"/>
        </w:rPr>
      </w:pPr>
    </w:p>
    <w:p w:rsidR="00B80B9D" w:rsidRPr="008027A3" w:rsidRDefault="00B80B9D" w:rsidP="00024891">
      <w:pPr>
        <w:spacing w:after="0" w:line="240" w:lineRule="auto"/>
        <w:ind w:left="987"/>
        <w:jc w:val="center"/>
        <w:rPr>
          <w:rFonts w:ascii="Times New Roman" w:eastAsia="Times New Roman" w:hAnsi="Times New Roman" w:cs="Times New Roman"/>
          <w:b/>
          <w:color w:val="7030A0"/>
          <w:sz w:val="24"/>
          <w:szCs w:val="24"/>
          <w:lang w:val="kk-KZ"/>
        </w:rPr>
      </w:pPr>
    </w:p>
    <w:p w:rsidR="00B80B9D" w:rsidRPr="008027A3" w:rsidRDefault="00B80B9D" w:rsidP="00024891">
      <w:pPr>
        <w:spacing w:after="0" w:line="240" w:lineRule="auto"/>
        <w:ind w:left="987"/>
        <w:jc w:val="center"/>
        <w:rPr>
          <w:rFonts w:ascii="Times New Roman" w:eastAsia="Times New Roman" w:hAnsi="Times New Roman" w:cs="Times New Roman"/>
          <w:b/>
          <w:color w:val="7030A0"/>
          <w:sz w:val="24"/>
          <w:szCs w:val="24"/>
          <w:lang w:val="kk-KZ"/>
        </w:rPr>
      </w:pPr>
    </w:p>
    <w:p w:rsidR="00B80B9D" w:rsidRPr="008027A3" w:rsidRDefault="00B80B9D" w:rsidP="00024891">
      <w:pPr>
        <w:spacing w:after="0" w:line="240" w:lineRule="auto"/>
        <w:ind w:left="987"/>
        <w:jc w:val="center"/>
        <w:rPr>
          <w:rFonts w:ascii="Times New Roman" w:eastAsia="Times New Roman" w:hAnsi="Times New Roman" w:cs="Times New Roman"/>
          <w:b/>
          <w:color w:val="7030A0"/>
          <w:sz w:val="24"/>
          <w:szCs w:val="24"/>
          <w:lang w:val="kk-KZ"/>
        </w:rPr>
      </w:pPr>
    </w:p>
    <w:p w:rsidR="00B80B9D" w:rsidRPr="008027A3" w:rsidRDefault="00B80B9D" w:rsidP="00024891">
      <w:pPr>
        <w:spacing w:after="0" w:line="240" w:lineRule="auto"/>
        <w:ind w:left="987"/>
        <w:jc w:val="center"/>
        <w:rPr>
          <w:rFonts w:ascii="Times New Roman" w:eastAsia="Times New Roman" w:hAnsi="Times New Roman" w:cs="Times New Roman"/>
          <w:b/>
          <w:color w:val="7030A0"/>
          <w:sz w:val="24"/>
          <w:szCs w:val="24"/>
          <w:lang w:val="kk-KZ"/>
        </w:rPr>
      </w:pPr>
    </w:p>
    <w:p w:rsidR="00024891" w:rsidRPr="008027A3" w:rsidRDefault="00024891" w:rsidP="00024891">
      <w:pPr>
        <w:spacing w:after="0" w:line="240" w:lineRule="auto"/>
        <w:ind w:left="987"/>
        <w:jc w:val="center"/>
        <w:rPr>
          <w:rFonts w:ascii="Times New Roman" w:eastAsia="Times New Roman" w:hAnsi="Times New Roman" w:cs="Times New Roman"/>
          <w:b/>
          <w:color w:val="7030A0"/>
          <w:sz w:val="24"/>
          <w:szCs w:val="24"/>
          <w:lang w:val="kk-KZ"/>
        </w:rPr>
      </w:pPr>
    </w:p>
    <w:p w:rsidR="00835C43" w:rsidRPr="008027A3" w:rsidRDefault="00835C43" w:rsidP="00024891">
      <w:pPr>
        <w:spacing w:after="0" w:line="240" w:lineRule="auto"/>
        <w:ind w:left="987"/>
        <w:jc w:val="center"/>
        <w:rPr>
          <w:rFonts w:ascii="Times New Roman" w:eastAsia="Times New Roman" w:hAnsi="Times New Roman" w:cs="Times New Roman"/>
          <w:b/>
          <w:color w:val="7030A0"/>
          <w:sz w:val="24"/>
          <w:szCs w:val="24"/>
          <w:lang w:val="kk-KZ"/>
        </w:rPr>
      </w:pPr>
    </w:p>
    <w:p w:rsidR="00835C43" w:rsidRPr="008027A3" w:rsidRDefault="00835C43" w:rsidP="00024891">
      <w:pPr>
        <w:spacing w:after="0" w:line="240" w:lineRule="auto"/>
        <w:ind w:left="987"/>
        <w:jc w:val="center"/>
        <w:rPr>
          <w:rFonts w:ascii="Times New Roman" w:eastAsia="Times New Roman" w:hAnsi="Times New Roman" w:cs="Times New Roman"/>
          <w:b/>
          <w:color w:val="7030A0"/>
          <w:sz w:val="24"/>
          <w:szCs w:val="24"/>
          <w:lang w:val="kk-KZ"/>
        </w:rPr>
      </w:pPr>
    </w:p>
    <w:p w:rsidR="00024891" w:rsidRPr="008027A3" w:rsidRDefault="00024891" w:rsidP="00024891">
      <w:pPr>
        <w:spacing w:after="0" w:line="240" w:lineRule="auto"/>
        <w:ind w:left="987"/>
        <w:jc w:val="center"/>
        <w:rPr>
          <w:rFonts w:ascii="Times New Roman" w:eastAsia="Times New Roman" w:hAnsi="Times New Roman" w:cs="Times New Roman"/>
          <w:b/>
          <w:color w:val="7030A0"/>
          <w:sz w:val="24"/>
          <w:szCs w:val="24"/>
          <w:lang w:val="kk-KZ"/>
        </w:rPr>
      </w:pPr>
    </w:p>
    <w:p w:rsidR="00024891" w:rsidRPr="008027A3" w:rsidRDefault="00024891" w:rsidP="00024891">
      <w:pPr>
        <w:spacing w:after="0" w:line="240" w:lineRule="auto"/>
        <w:ind w:left="987"/>
        <w:jc w:val="center"/>
        <w:rPr>
          <w:rFonts w:ascii="Times New Roman" w:eastAsia="Times New Roman" w:hAnsi="Times New Roman" w:cs="Times New Roman"/>
          <w:b/>
          <w:color w:val="7030A0"/>
          <w:sz w:val="24"/>
          <w:szCs w:val="24"/>
          <w:lang w:val="kk-KZ"/>
        </w:rPr>
      </w:pPr>
    </w:p>
    <w:p w:rsidR="00024891" w:rsidRPr="008027A3" w:rsidRDefault="00024891" w:rsidP="00024891">
      <w:pPr>
        <w:spacing w:after="0" w:line="240" w:lineRule="auto"/>
        <w:ind w:left="987"/>
        <w:jc w:val="center"/>
        <w:rPr>
          <w:rFonts w:ascii="Times New Roman" w:eastAsia="Times New Roman" w:hAnsi="Times New Roman" w:cs="Times New Roman"/>
          <w:b/>
          <w:color w:val="7030A0"/>
          <w:sz w:val="24"/>
          <w:szCs w:val="24"/>
          <w:lang w:val="kk-KZ"/>
        </w:rPr>
      </w:pPr>
    </w:p>
    <w:p w:rsidR="00B17832" w:rsidRPr="008027A3" w:rsidRDefault="00E92139" w:rsidP="00024891">
      <w:pPr>
        <w:spacing w:after="0" w:line="240" w:lineRule="auto"/>
        <w:ind w:left="987"/>
        <w:jc w:val="center"/>
        <w:rPr>
          <w:rFonts w:ascii="Times New Roman" w:hAnsi="Times New Roman" w:cs="Times New Roman"/>
          <w:sz w:val="24"/>
          <w:szCs w:val="24"/>
        </w:rPr>
      </w:pPr>
      <w:r w:rsidRPr="008027A3">
        <w:rPr>
          <w:rFonts w:ascii="Times New Roman" w:eastAsia="Times New Roman" w:hAnsi="Times New Roman" w:cs="Times New Roman"/>
          <w:b/>
          <w:color w:val="7030A0"/>
          <w:sz w:val="24"/>
          <w:szCs w:val="24"/>
        </w:rPr>
        <w:t xml:space="preserve">Сынып жетекшілер: </w:t>
      </w:r>
    </w:p>
    <w:tbl>
      <w:tblPr>
        <w:tblStyle w:val="TableGrid"/>
        <w:tblW w:w="9575" w:type="dxa"/>
        <w:tblInd w:w="320" w:type="dxa"/>
        <w:tblCellMar>
          <w:top w:w="4" w:type="dxa"/>
          <w:left w:w="108" w:type="dxa"/>
          <w:right w:w="115" w:type="dxa"/>
        </w:tblCellMar>
        <w:tblLook w:val="04A0" w:firstRow="1" w:lastRow="0" w:firstColumn="1" w:lastColumn="0" w:noHBand="0" w:noVBand="1"/>
      </w:tblPr>
      <w:tblGrid>
        <w:gridCol w:w="644"/>
        <w:gridCol w:w="2869"/>
        <w:gridCol w:w="6062"/>
      </w:tblGrid>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7"/>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Сыныптар </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Сынып жетекшілердің аты-жөні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1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5"/>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2"/>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Меңдіболатқызы Жадыра </w:t>
            </w:r>
          </w:p>
        </w:tc>
      </w:tr>
      <w:tr w:rsidR="00B17832" w:rsidRPr="008027A3">
        <w:trPr>
          <w:trHeight w:val="324"/>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2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2"/>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Бегімбаева Ақнұр</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3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5"/>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3"/>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Кажит Зулкия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4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Амангелдиева Ақерке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5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5"/>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Тулепова Камила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6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3"/>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Есмағанбетова Алтынгул</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7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5"/>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7</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Кожагулова Самал</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8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8</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3"/>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Асанбаев Жақсыберген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5"/>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9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5"/>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9</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2"/>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Смайлов Жақып </w:t>
            </w:r>
          </w:p>
        </w:tc>
      </w:tr>
      <w:tr w:rsidR="00B17832" w:rsidRPr="008027A3">
        <w:trPr>
          <w:trHeight w:val="320"/>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9"/>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10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1"/>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10</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right="2"/>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Кемалова Акнура </w:t>
            </w:r>
          </w:p>
        </w:tc>
      </w:tr>
      <w:tr w:rsidR="00B17832" w:rsidRPr="008027A3">
        <w:trPr>
          <w:trHeight w:val="325"/>
        </w:trPr>
        <w:tc>
          <w:tcPr>
            <w:tcW w:w="64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9"/>
              <w:jc w:val="center"/>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11 </w:t>
            </w:r>
          </w:p>
        </w:tc>
        <w:tc>
          <w:tcPr>
            <w:tcW w:w="2869"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9"/>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11</w:t>
            </w:r>
          </w:p>
        </w:tc>
        <w:tc>
          <w:tcPr>
            <w:tcW w:w="6062" w:type="dxa"/>
            <w:tcBorders>
              <w:top w:val="single" w:sz="3" w:space="0" w:color="000000"/>
              <w:left w:val="single" w:sz="3" w:space="0" w:color="000000"/>
              <w:bottom w:val="single" w:sz="3" w:space="0" w:color="000000"/>
              <w:right w:val="single" w:sz="3" w:space="0" w:color="000000"/>
            </w:tcBorders>
          </w:tcPr>
          <w:p w:rsidR="00B17832" w:rsidRPr="008027A3" w:rsidRDefault="00B80B9D" w:rsidP="00024891">
            <w:pPr>
              <w:ind w:left="6"/>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Кенжебаева Шынар </w:t>
            </w:r>
          </w:p>
        </w:tc>
      </w:tr>
    </w:tbl>
    <w:p w:rsidR="00B17832" w:rsidRPr="008027A3" w:rsidRDefault="00B17832" w:rsidP="00024891">
      <w:pPr>
        <w:spacing w:after="0" w:line="240" w:lineRule="auto"/>
        <w:ind w:left="428"/>
        <w:rPr>
          <w:rFonts w:ascii="Times New Roman" w:hAnsi="Times New Roman" w:cs="Times New Roman"/>
          <w:sz w:val="24"/>
          <w:szCs w:val="24"/>
        </w:rPr>
      </w:pP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28"/>
        <w:rPr>
          <w:rFonts w:ascii="Times New Roman" w:eastAsia="Times New Roman" w:hAnsi="Times New Roman" w:cs="Times New Roman"/>
          <w:color w:val="7030A0"/>
          <w:sz w:val="24"/>
          <w:szCs w:val="24"/>
          <w:lang w:val="kk-KZ"/>
        </w:rPr>
      </w:pPr>
      <w:r w:rsidRPr="00024891">
        <w:rPr>
          <w:rFonts w:ascii="Times New Roman" w:eastAsia="Times New Roman" w:hAnsi="Times New Roman" w:cs="Times New Roman"/>
          <w:color w:val="7030A0"/>
          <w:sz w:val="24"/>
          <w:szCs w:val="24"/>
        </w:rPr>
        <w:t xml:space="preserve"> </w:t>
      </w: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eastAsia="Times New Roman" w:hAnsi="Times New Roman" w:cs="Times New Roman"/>
          <w:color w:val="7030A0"/>
          <w:sz w:val="24"/>
          <w:szCs w:val="24"/>
          <w:lang w:val="kk-KZ"/>
        </w:rPr>
      </w:pPr>
    </w:p>
    <w:p w:rsidR="00B80B9D" w:rsidRPr="00024891" w:rsidRDefault="00B80B9D" w:rsidP="00024891">
      <w:pPr>
        <w:spacing w:after="0" w:line="240" w:lineRule="auto"/>
        <w:ind w:left="428"/>
        <w:rPr>
          <w:rFonts w:ascii="Times New Roman" w:hAnsi="Times New Roman" w:cs="Times New Roman"/>
          <w:sz w:val="24"/>
          <w:szCs w:val="24"/>
          <w:lang w:val="kk-KZ"/>
        </w:rPr>
      </w:pPr>
    </w:p>
    <w:p w:rsidR="00B17832" w:rsidRPr="00024891" w:rsidRDefault="00E92139" w:rsidP="00024891">
      <w:pPr>
        <w:spacing w:after="0" w:line="240" w:lineRule="auto"/>
        <w:ind w:left="479"/>
        <w:jc w:val="center"/>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024891" w:rsidRDefault="00E92139" w:rsidP="00024891">
      <w:pPr>
        <w:spacing w:after="0" w:line="240" w:lineRule="auto"/>
        <w:ind w:left="479"/>
        <w:jc w:val="center"/>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Pr="008027A3" w:rsidRDefault="00E92139" w:rsidP="008027A3">
      <w:pPr>
        <w:spacing w:after="0" w:line="240" w:lineRule="auto"/>
        <w:ind w:left="10" w:right="1743" w:hanging="10"/>
        <w:jc w:val="center"/>
        <w:rPr>
          <w:rFonts w:ascii="Times New Roman" w:hAnsi="Times New Roman" w:cs="Times New Roman"/>
          <w:b/>
          <w:i/>
          <w:sz w:val="52"/>
          <w:szCs w:val="52"/>
        </w:rPr>
      </w:pPr>
      <w:r w:rsidRPr="008027A3">
        <w:rPr>
          <w:rFonts w:ascii="Times New Roman" w:eastAsia="Times New Roman" w:hAnsi="Times New Roman" w:cs="Times New Roman"/>
          <w:b/>
          <w:i/>
          <w:color w:val="C00000"/>
          <w:sz w:val="52"/>
          <w:szCs w:val="52"/>
        </w:rPr>
        <w:t>Мектептің оқу-тәрбие</w:t>
      </w:r>
    </w:p>
    <w:p w:rsidR="00B17832" w:rsidRPr="008027A3" w:rsidRDefault="00B17832" w:rsidP="008027A3">
      <w:pPr>
        <w:spacing w:after="0" w:line="240" w:lineRule="auto"/>
        <w:ind w:left="559"/>
        <w:jc w:val="center"/>
        <w:rPr>
          <w:rFonts w:ascii="Times New Roman" w:hAnsi="Times New Roman" w:cs="Times New Roman"/>
          <w:b/>
          <w:i/>
          <w:sz w:val="52"/>
          <w:szCs w:val="52"/>
        </w:rPr>
      </w:pPr>
    </w:p>
    <w:p w:rsidR="00B17832" w:rsidRPr="008027A3" w:rsidRDefault="00E92139" w:rsidP="008027A3">
      <w:pPr>
        <w:spacing w:after="0" w:line="240" w:lineRule="auto"/>
        <w:ind w:left="10" w:right="1743" w:hanging="10"/>
        <w:jc w:val="center"/>
        <w:rPr>
          <w:rFonts w:ascii="Times New Roman" w:hAnsi="Times New Roman" w:cs="Times New Roman"/>
          <w:b/>
          <w:i/>
          <w:sz w:val="52"/>
          <w:szCs w:val="52"/>
        </w:rPr>
      </w:pPr>
      <w:r w:rsidRPr="008027A3">
        <w:rPr>
          <w:rFonts w:ascii="Times New Roman" w:eastAsia="Times New Roman" w:hAnsi="Times New Roman" w:cs="Times New Roman"/>
          <w:b/>
          <w:i/>
          <w:color w:val="C00000"/>
          <w:sz w:val="52"/>
          <w:szCs w:val="52"/>
        </w:rPr>
        <w:t>жоспарының мазмұны</w:t>
      </w:r>
    </w:p>
    <w:p w:rsidR="00B17832" w:rsidRPr="008027A3" w:rsidRDefault="00B17832" w:rsidP="008027A3">
      <w:pPr>
        <w:spacing w:after="0" w:line="240" w:lineRule="auto"/>
        <w:ind w:left="559"/>
        <w:jc w:val="center"/>
        <w:rPr>
          <w:rFonts w:ascii="Times New Roman" w:hAnsi="Times New Roman" w:cs="Times New Roman"/>
          <w:b/>
          <w:i/>
          <w:sz w:val="52"/>
          <w:szCs w:val="52"/>
        </w:rPr>
      </w:pPr>
    </w:p>
    <w:p w:rsidR="00B17832" w:rsidRPr="008027A3" w:rsidRDefault="00B17832" w:rsidP="008027A3">
      <w:pPr>
        <w:spacing w:after="0" w:line="240" w:lineRule="auto"/>
        <w:ind w:left="489"/>
        <w:jc w:val="center"/>
        <w:rPr>
          <w:rFonts w:ascii="Times New Roman" w:hAnsi="Times New Roman" w:cs="Times New Roman"/>
          <w:b/>
          <w:i/>
          <w:sz w:val="24"/>
          <w:szCs w:val="24"/>
        </w:rPr>
      </w:pPr>
    </w:p>
    <w:p w:rsidR="00B17832" w:rsidRPr="008027A3" w:rsidRDefault="00B17832" w:rsidP="008027A3">
      <w:pPr>
        <w:spacing w:after="0" w:line="240" w:lineRule="auto"/>
        <w:ind w:left="489"/>
        <w:jc w:val="center"/>
        <w:rPr>
          <w:rFonts w:ascii="Times New Roman" w:hAnsi="Times New Roman" w:cs="Times New Roman"/>
          <w:b/>
          <w:i/>
          <w:sz w:val="24"/>
          <w:szCs w:val="24"/>
        </w:rPr>
      </w:pPr>
    </w:p>
    <w:p w:rsidR="00B17832" w:rsidRPr="00024891" w:rsidRDefault="00B17832" w:rsidP="008027A3">
      <w:pPr>
        <w:spacing w:after="0" w:line="240" w:lineRule="auto"/>
        <w:ind w:left="489"/>
        <w:jc w:val="center"/>
        <w:rPr>
          <w:rFonts w:ascii="Times New Roman" w:hAnsi="Times New Roman" w:cs="Times New Roman"/>
          <w:sz w:val="24"/>
          <w:szCs w:val="24"/>
        </w:rPr>
      </w:pPr>
    </w:p>
    <w:p w:rsidR="00B17832" w:rsidRPr="00024891" w:rsidRDefault="00B17832" w:rsidP="008027A3">
      <w:pPr>
        <w:spacing w:after="0" w:line="240" w:lineRule="auto"/>
        <w:ind w:left="489"/>
        <w:jc w:val="center"/>
        <w:rPr>
          <w:rFonts w:ascii="Times New Roman" w:hAnsi="Times New Roman" w:cs="Times New Roman"/>
          <w:sz w:val="24"/>
          <w:szCs w:val="24"/>
        </w:rPr>
      </w:pPr>
    </w:p>
    <w:p w:rsidR="00B17832" w:rsidRPr="00024891" w:rsidRDefault="00B17832" w:rsidP="008027A3">
      <w:pPr>
        <w:spacing w:after="0" w:line="240" w:lineRule="auto"/>
        <w:ind w:left="489"/>
        <w:jc w:val="center"/>
        <w:rPr>
          <w:rFonts w:ascii="Times New Roman" w:hAnsi="Times New Roman" w:cs="Times New Roman"/>
          <w:sz w:val="24"/>
          <w:szCs w:val="24"/>
        </w:rPr>
      </w:pP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024891" w:rsidRDefault="00024891" w:rsidP="00024891">
      <w:pPr>
        <w:spacing w:after="0" w:line="240" w:lineRule="auto"/>
        <w:ind w:left="489"/>
        <w:jc w:val="center"/>
        <w:rPr>
          <w:rFonts w:ascii="Times New Roman" w:eastAsia="Times New Roman" w:hAnsi="Times New Roman" w:cs="Times New Roman"/>
          <w:b/>
          <w:i/>
          <w:color w:val="0000FF"/>
          <w:sz w:val="24"/>
          <w:szCs w:val="24"/>
          <w:lang w:val="kk-KZ"/>
        </w:rPr>
      </w:pP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89"/>
        <w:jc w:val="center"/>
        <w:rPr>
          <w:rFonts w:ascii="Times New Roman" w:hAnsi="Times New Roman" w:cs="Times New Roman"/>
          <w:sz w:val="24"/>
          <w:szCs w:val="24"/>
        </w:rPr>
      </w:pPr>
      <w:r w:rsidRPr="00024891">
        <w:rPr>
          <w:rFonts w:ascii="Times New Roman" w:eastAsia="Times New Roman" w:hAnsi="Times New Roman" w:cs="Times New Roman"/>
          <w:b/>
          <w:i/>
          <w:color w:val="0000FF"/>
          <w:sz w:val="24"/>
          <w:szCs w:val="24"/>
        </w:rPr>
        <w:t xml:space="preserve"> </w:t>
      </w:r>
    </w:p>
    <w:p w:rsidR="00B17832" w:rsidRPr="00024891" w:rsidRDefault="00E92139" w:rsidP="00024891">
      <w:pPr>
        <w:spacing w:after="0" w:line="240" w:lineRule="auto"/>
        <w:ind w:left="479"/>
        <w:jc w:val="center"/>
        <w:rPr>
          <w:rFonts w:ascii="Times New Roman" w:hAnsi="Times New Roman" w:cs="Times New Roman"/>
          <w:sz w:val="24"/>
          <w:szCs w:val="24"/>
        </w:rPr>
      </w:pPr>
      <w:r w:rsidRPr="00024891">
        <w:rPr>
          <w:rFonts w:ascii="Times New Roman" w:eastAsia="Times New Roman" w:hAnsi="Times New Roman" w:cs="Times New Roman"/>
          <w:color w:val="7030A0"/>
          <w:sz w:val="24"/>
          <w:szCs w:val="24"/>
        </w:rPr>
        <w:t xml:space="preserve"> </w:t>
      </w:r>
    </w:p>
    <w:p w:rsidR="00B17832" w:rsidRDefault="00E92139" w:rsidP="00024891">
      <w:pPr>
        <w:spacing w:after="0" w:line="240" w:lineRule="auto"/>
        <w:ind w:left="428"/>
        <w:rPr>
          <w:rFonts w:ascii="Times New Roman" w:eastAsia="Times New Roman" w:hAnsi="Times New Roman" w:cs="Times New Roman"/>
          <w:b/>
          <w:sz w:val="24"/>
          <w:szCs w:val="24"/>
          <w:lang w:val="kk-KZ"/>
        </w:rPr>
      </w:pPr>
      <w:r w:rsidRPr="00024891">
        <w:rPr>
          <w:rFonts w:ascii="Times New Roman" w:eastAsia="Times New Roman" w:hAnsi="Times New Roman" w:cs="Times New Roman"/>
          <w:b/>
          <w:sz w:val="24"/>
          <w:szCs w:val="24"/>
        </w:rPr>
        <w:t xml:space="preserve"> </w:t>
      </w:r>
    </w:p>
    <w:p w:rsidR="00835C43" w:rsidRDefault="00835C43" w:rsidP="00024891">
      <w:pPr>
        <w:spacing w:after="0" w:line="240" w:lineRule="auto"/>
        <w:ind w:left="428"/>
        <w:rPr>
          <w:rFonts w:ascii="Times New Roman" w:eastAsia="Times New Roman" w:hAnsi="Times New Roman" w:cs="Times New Roman"/>
          <w:b/>
          <w:sz w:val="24"/>
          <w:szCs w:val="24"/>
          <w:lang w:val="kk-KZ"/>
        </w:rPr>
      </w:pPr>
    </w:p>
    <w:p w:rsidR="00835C43" w:rsidRDefault="00835C43" w:rsidP="00024891">
      <w:pPr>
        <w:spacing w:after="0" w:line="240" w:lineRule="auto"/>
        <w:ind w:left="428"/>
        <w:rPr>
          <w:rFonts w:ascii="Times New Roman" w:eastAsia="Times New Roman" w:hAnsi="Times New Roman" w:cs="Times New Roman"/>
          <w:b/>
          <w:sz w:val="24"/>
          <w:szCs w:val="24"/>
          <w:lang w:val="kk-KZ"/>
        </w:rPr>
      </w:pPr>
    </w:p>
    <w:p w:rsidR="00835C43" w:rsidRDefault="00835C43" w:rsidP="00024891">
      <w:pPr>
        <w:spacing w:after="0" w:line="240" w:lineRule="auto"/>
        <w:ind w:left="428"/>
        <w:rPr>
          <w:rFonts w:ascii="Times New Roman" w:eastAsia="Times New Roman" w:hAnsi="Times New Roman" w:cs="Times New Roman"/>
          <w:b/>
          <w:sz w:val="24"/>
          <w:szCs w:val="24"/>
          <w:lang w:val="kk-KZ"/>
        </w:rPr>
      </w:pPr>
    </w:p>
    <w:p w:rsidR="00835C43" w:rsidRPr="00835C43" w:rsidRDefault="00835C43" w:rsidP="00024891">
      <w:pPr>
        <w:spacing w:after="0" w:line="240" w:lineRule="auto"/>
        <w:ind w:left="428"/>
        <w:rPr>
          <w:rFonts w:ascii="Times New Roman" w:hAnsi="Times New Roman" w:cs="Times New Roman"/>
          <w:sz w:val="24"/>
          <w:szCs w:val="24"/>
          <w:lang w:val="kk-KZ"/>
        </w:rPr>
      </w:pPr>
    </w:p>
    <w:p w:rsidR="00B17832" w:rsidRPr="008027A3" w:rsidRDefault="00E92139" w:rsidP="00024891">
      <w:pPr>
        <w:spacing w:after="0" w:line="240" w:lineRule="auto"/>
        <w:ind w:left="2521"/>
        <w:rPr>
          <w:rFonts w:ascii="Times New Roman" w:hAnsi="Times New Roman" w:cs="Times New Roman"/>
          <w:sz w:val="24"/>
          <w:szCs w:val="24"/>
          <w:lang w:val="kk-KZ"/>
        </w:rPr>
      </w:pPr>
      <w:r w:rsidRPr="008027A3">
        <w:rPr>
          <w:rFonts w:ascii="Times New Roman" w:eastAsia="Times New Roman" w:hAnsi="Times New Roman" w:cs="Times New Roman"/>
          <w:b/>
          <w:i/>
          <w:color w:val="0070C0"/>
          <w:sz w:val="24"/>
          <w:szCs w:val="24"/>
          <w:lang w:val="kk-KZ"/>
        </w:rPr>
        <w:t xml:space="preserve">Мектептің оқу-тәрбие жоспарының мазмұны : </w:t>
      </w:r>
    </w:p>
    <w:p w:rsidR="00B17832" w:rsidRPr="008027A3" w:rsidRDefault="00E92139" w:rsidP="00024891">
      <w:pPr>
        <w:spacing w:after="0" w:line="240" w:lineRule="auto"/>
        <w:ind w:left="990"/>
        <w:jc w:val="center"/>
        <w:rPr>
          <w:rFonts w:ascii="Times New Roman" w:hAnsi="Times New Roman" w:cs="Times New Roman"/>
          <w:sz w:val="24"/>
          <w:szCs w:val="24"/>
          <w:lang w:val="kk-KZ"/>
        </w:rPr>
      </w:pPr>
      <w:r w:rsidRPr="008027A3">
        <w:rPr>
          <w:rFonts w:ascii="Times New Roman" w:eastAsia="Times New Roman" w:hAnsi="Times New Roman" w:cs="Times New Roman"/>
          <w:b/>
          <w:i/>
          <w:color w:val="0070C0"/>
          <w:sz w:val="24"/>
          <w:szCs w:val="24"/>
          <w:lang w:val="kk-KZ"/>
        </w:rPr>
        <w:t xml:space="preserve">І бөлім  </w:t>
      </w:r>
    </w:p>
    <w:p w:rsidR="00B17832" w:rsidRPr="008027A3" w:rsidRDefault="00E92139" w:rsidP="00024891">
      <w:pPr>
        <w:spacing w:after="0" w:line="240" w:lineRule="auto"/>
        <w:ind w:left="2025" w:hanging="1980"/>
        <w:rPr>
          <w:rFonts w:ascii="Times New Roman" w:hAnsi="Times New Roman" w:cs="Times New Roman"/>
          <w:sz w:val="24"/>
          <w:szCs w:val="24"/>
          <w:lang w:val="kk-KZ"/>
        </w:rPr>
      </w:pPr>
      <w:r w:rsidRPr="008027A3">
        <w:rPr>
          <w:rFonts w:ascii="Times New Roman" w:eastAsia="Times New Roman" w:hAnsi="Times New Roman" w:cs="Times New Roman"/>
          <w:b/>
          <w:i/>
          <w:color w:val="C00000"/>
          <w:sz w:val="24"/>
          <w:szCs w:val="24"/>
          <w:lang w:val="kk-KZ"/>
        </w:rPr>
        <w:t>Мектептің  оқу, т</w:t>
      </w:r>
      <w:r w:rsidR="009517FE" w:rsidRPr="008027A3">
        <w:rPr>
          <w:rFonts w:ascii="Times New Roman" w:eastAsia="Times New Roman" w:hAnsi="Times New Roman" w:cs="Times New Roman"/>
          <w:b/>
          <w:i/>
          <w:color w:val="C00000"/>
          <w:sz w:val="24"/>
          <w:szCs w:val="24"/>
          <w:lang w:val="kk-KZ"/>
        </w:rPr>
        <w:t>әрбие,  ғылыми әдістемелік  2020-2021</w:t>
      </w:r>
      <w:r w:rsidRPr="008027A3">
        <w:rPr>
          <w:rFonts w:ascii="Times New Roman" w:eastAsia="Times New Roman" w:hAnsi="Times New Roman" w:cs="Times New Roman"/>
          <w:b/>
          <w:i/>
          <w:color w:val="C00000"/>
          <w:sz w:val="24"/>
          <w:szCs w:val="24"/>
          <w:lang w:val="kk-KZ"/>
        </w:rPr>
        <w:t xml:space="preserve">  оқу  жылындағы педагогик</w:t>
      </w:r>
      <w:r w:rsidR="009517FE" w:rsidRPr="008027A3">
        <w:rPr>
          <w:rFonts w:ascii="Times New Roman" w:eastAsia="Times New Roman" w:hAnsi="Times New Roman" w:cs="Times New Roman"/>
          <w:b/>
          <w:i/>
          <w:color w:val="C00000"/>
          <w:sz w:val="24"/>
          <w:szCs w:val="24"/>
          <w:lang w:val="kk-KZ"/>
        </w:rPr>
        <w:t>алық қызметіне талдау. Жаңа 202</w:t>
      </w:r>
      <w:r w:rsidR="00B80B9D" w:rsidRPr="008027A3">
        <w:rPr>
          <w:rFonts w:ascii="Times New Roman" w:eastAsia="Times New Roman" w:hAnsi="Times New Roman" w:cs="Times New Roman"/>
          <w:b/>
          <w:i/>
          <w:color w:val="C00000"/>
          <w:sz w:val="24"/>
          <w:szCs w:val="24"/>
          <w:lang w:val="kk-KZ"/>
        </w:rPr>
        <w:t>1</w:t>
      </w:r>
      <w:r w:rsidR="009517FE" w:rsidRPr="008027A3">
        <w:rPr>
          <w:rFonts w:ascii="Times New Roman" w:eastAsia="Times New Roman" w:hAnsi="Times New Roman" w:cs="Times New Roman"/>
          <w:b/>
          <w:i/>
          <w:color w:val="C00000"/>
          <w:sz w:val="24"/>
          <w:szCs w:val="24"/>
          <w:lang w:val="kk-KZ"/>
        </w:rPr>
        <w:t>-2022</w:t>
      </w:r>
      <w:r w:rsidRPr="008027A3">
        <w:rPr>
          <w:rFonts w:ascii="Times New Roman" w:eastAsia="Times New Roman" w:hAnsi="Times New Roman" w:cs="Times New Roman"/>
          <w:b/>
          <w:i/>
          <w:color w:val="C00000"/>
          <w:sz w:val="24"/>
          <w:szCs w:val="24"/>
          <w:lang w:val="kk-KZ"/>
        </w:rPr>
        <w:t xml:space="preserve"> оқу жылының міндеттері </w:t>
      </w:r>
    </w:p>
    <w:p w:rsidR="00B17832" w:rsidRPr="008027A3" w:rsidRDefault="00E92139" w:rsidP="00024891">
      <w:pPr>
        <w:spacing w:after="0" w:line="240" w:lineRule="auto"/>
        <w:ind w:left="-1" w:hanging="10"/>
        <w:rPr>
          <w:rFonts w:ascii="Times New Roman" w:hAnsi="Times New Roman" w:cs="Times New Roman"/>
          <w:sz w:val="24"/>
          <w:szCs w:val="24"/>
          <w:lang w:val="kk-KZ"/>
        </w:rPr>
      </w:pPr>
      <w:r w:rsidRPr="008027A3">
        <w:rPr>
          <w:rFonts w:ascii="Times New Roman" w:eastAsia="Times New Roman" w:hAnsi="Times New Roman" w:cs="Times New Roman"/>
          <w:b/>
          <w:i/>
          <w:color w:val="002060"/>
          <w:sz w:val="24"/>
          <w:szCs w:val="24"/>
          <w:lang w:val="kk-KZ"/>
        </w:rPr>
        <w:t xml:space="preserve">1.  Оқу-үрдісі және білім сапасын ұйымдастыруды талдау </w:t>
      </w:r>
    </w:p>
    <w:p w:rsidR="00B17832" w:rsidRPr="008027A3" w:rsidRDefault="00B80B9D" w:rsidP="00024891">
      <w:pPr>
        <w:numPr>
          <w:ilvl w:val="0"/>
          <w:numId w:val="4"/>
        </w:numPr>
        <w:spacing w:after="0" w:line="240" w:lineRule="auto"/>
        <w:ind w:right="224" w:hanging="564"/>
        <w:rPr>
          <w:rFonts w:ascii="Times New Roman" w:hAnsi="Times New Roman" w:cs="Times New Roman"/>
          <w:sz w:val="24"/>
          <w:szCs w:val="24"/>
          <w:lang w:val="kk-KZ"/>
        </w:rPr>
      </w:pPr>
      <w:r w:rsidRPr="008027A3">
        <w:rPr>
          <w:rFonts w:ascii="Times New Roman" w:eastAsia="Times New Roman" w:hAnsi="Times New Roman" w:cs="Times New Roman"/>
          <w:color w:val="002060"/>
          <w:sz w:val="24"/>
          <w:szCs w:val="24"/>
          <w:lang w:val="kk-KZ"/>
        </w:rPr>
        <w:t>1</w:t>
      </w:r>
      <w:r w:rsidR="00E92139" w:rsidRPr="008027A3">
        <w:rPr>
          <w:rFonts w:ascii="Times New Roman" w:eastAsia="Times New Roman" w:hAnsi="Times New Roman" w:cs="Times New Roman"/>
          <w:color w:val="002060"/>
          <w:sz w:val="24"/>
          <w:szCs w:val="24"/>
          <w:lang w:val="kk-KZ"/>
        </w:rPr>
        <w:t xml:space="preserve">-11 класс оқушыларының  білім көрсеткішінің талдауы; </w:t>
      </w:r>
    </w:p>
    <w:p w:rsidR="00B17832" w:rsidRPr="008027A3" w:rsidRDefault="00E92139" w:rsidP="00024891">
      <w:pPr>
        <w:numPr>
          <w:ilvl w:val="0"/>
          <w:numId w:val="4"/>
        </w:numPr>
        <w:spacing w:after="0" w:line="240" w:lineRule="auto"/>
        <w:ind w:right="224" w:hanging="564"/>
        <w:rPr>
          <w:rFonts w:ascii="Times New Roman" w:hAnsi="Times New Roman" w:cs="Times New Roman"/>
          <w:sz w:val="24"/>
          <w:szCs w:val="24"/>
          <w:lang w:val="kk-KZ"/>
        </w:rPr>
      </w:pPr>
      <w:r w:rsidRPr="008027A3">
        <w:rPr>
          <w:rFonts w:ascii="Times New Roman" w:eastAsia="Times New Roman" w:hAnsi="Times New Roman" w:cs="Times New Roman"/>
          <w:color w:val="002060"/>
          <w:sz w:val="24"/>
          <w:szCs w:val="24"/>
          <w:lang w:val="kk-KZ"/>
        </w:rPr>
        <w:t xml:space="preserve">Бітірушілердің қорытынды аттестациясымен қоса мектепішілік бақылаудың барлық                                түрінің қорытындылары бойынша оқушылардың білім, білік, дағдыларының деңгейін            талдау. </w:t>
      </w:r>
      <w:r w:rsidRPr="008027A3">
        <w:rPr>
          <w:rFonts w:ascii="Times New Roman" w:eastAsia="Times New Roman" w:hAnsi="Times New Roman" w:cs="Times New Roman"/>
          <w:color w:val="002060"/>
          <w:sz w:val="24"/>
          <w:szCs w:val="24"/>
          <w:lang w:val="kk-KZ"/>
        </w:rPr>
        <w:tab/>
        <w:t xml:space="preserve"> </w:t>
      </w:r>
    </w:p>
    <w:p w:rsidR="00B17832" w:rsidRPr="008027A3" w:rsidRDefault="00E92139" w:rsidP="00024891">
      <w:pPr>
        <w:numPr>
          <w:ilvl w:val="0"/>
          <w:numId w:val="4"/>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ҰБТ қорытындысы </w:t>
      </w:r>
    </w:p>
    <w:p w:rsidR="00B17832" w:rsidRPr="008027A3" w:rsidRDefault="00E92139" w:rsidP="00024891">
      <w:pPr>
        <w:numPr>
          <w:ilvl w:val="0"/>
          <w:numId w:val="4"/>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Мектепішілік бақылаудың орындалуының талдауы;                             </w:t>
      </w:r>
    </w:p>
    <w:p w:rsidR="00B17832" w:rsidRPr="008027A3" w:rsidRDefault="00E92139" w:rsidP="00024891">
      <w:pPr>
        <w:spacing w:after="0" w:line="240" w:lineRule="auto"/>
        <w:ind w:left="-1" w:hanging="10"/>
        <w:rPr>
          <w:rFonts w:ascii="Times New Roman" w:hAnsi="Times New Roman" w:cs="Times New Roman"/>
          <w:sz w:val="24"/>
          <w:szCs w:val="24"/>
        </w:rPr>
      </w:pPr>
      <w:r w:rsidRPr="008027A3">
        <w:rPr>
          <w:rFonts w:ascii="Times New Roman" w:eastAsia="Times New Roman" w:hAnsi="Times New Roman" w:cs="Times New Roman"/>
          <w:b/>
          <w:i/>
          <w:color w:val="002060"/>
          <w:sz w:val="24"/>
          <w:szCs w:val="24"/>
        </w:rPr>
        <w:t xml:space="preserve">2.  Педагогикалық ұжымның ғылыми-әдістемелік қызметінің талдауы           </w:t>
      </w:r>
    </w:p>
    <w:p w:rsidR="00B17832" w:rsidRPr="008027A3" w:rsidRDefault="00E92139" w:rsidP="00024891">
      <w:pPr>
        <w:numPr>
          <w:ilvl w:val="0"/>
          <w:numId w:val="5"/>
        </w:numPr>
        <w:spacing w:after="0" w:line="240" w:lineRule="auto"/>
        <w:ind w:right="224" w:hanging="50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Мұғалімдерінің сандық және сапалық құрылымына талдау                                                                     </w:t>
      </w:r>
    </w:p>
    <w:p w:rsidR="00B17832" w:rsidRPr="008027A3" w:rsidRDefault="00E92139" w:rsidP="00024891">
      <w:pPr>
        <w:numPr>
          <w:ilvl w:val="0"/>
          <w:numId w:val="5"/>
        </w:numPr>
        <w:spacing w:after="0" w:line="240" w:lineRule="auto"/>
        <w:ind w:right="224" w:hanging="50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Әдістемелік бірлестік қызметін талдау                               </w:t>
      </w:r>
    </w:p>
    <w:p w:rsidR="00B17832" w:rsidRPr="008027A3" w:rsidRDefault="00E92139" w:rsidP="00024891">
      <w:pPr>
        <w:numPr>
          <w:ilvl w:val="0"/>
          <w:numId w:val="5"/>
        </w:numPr>
        <w:spacing w:after="0" w:line="240" w:lineRule="auto"/>
        <w:ind w:right="224" w:hanging="50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Шығармашылық топ жұмысының талдауы;             </w:t>
      </w:r>
    </w:p>
    <w:p w:rsidR="00B17832" w:rsidRPr="008027A3" w:rsidRDefault="00E92139" w:rsidP="00024891">
      <w:pPr>
        <w:spacing w:after="0" w:line="240" w:lineRule="auto"/>
        <w:ind w:left="-1" w:hanging="10"/>
        <w:rPr>
          <w:rFonts w:ascii="Times New Roman" w:hAnsi="Times New Roman" w:cs="Times New Roman"/>
          <w:sz w:val="24"/>
          <w:szCs w:val="24"/>
        </w:rPr>
      </w:pPr>
      <w:r w:rsidRPr="008027A3">
        <w:rPr>
          <w:rFonts w:ascii="Times New Roman" w:eastAsia="Times New Roman" w:hAnsi="Times New Roman" w:cs="Times New Roman"/>
          <w:b/>
          <w:i/>
          <w:color w:val="002060"/>
          <w:sz w:val="24"/>
          <w:szCs w:val="24"/>
        </w:rPr>
        <w:t xml:space="preserve">3. Мектептің тәрбие жұмысының жағдайының талдауы;                         </w:t>
      </w:r>
    </w:p>
    <w:p w:rsidR="00B17832" w:rsidRPr="008027A3" w:rsidRDefault="00E92139" w:rsidP="00024891">
      <w:pPr>
        <w:spacing w:after="0" w:line="240" w:lineRule="auto"/>
        <w:ind w:left="1004" w:right="572"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ІІ бөлім. </w:t>
      </w:r>
    </w:p>
    <w:p w:rsidR="00B17832" w:rsidRPr="008027A3" w:rsidRDefault="00E92139" w:rsidP="00024891">
      <w:pPr>
        <w:spacing w:after="0" w:line="240" w:lineRule="auto"/>
        <w:ind w:left="3989" w:hanging="3145"/>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Жалпыға бірдей білім беруде мектептің оқу-тәрбие үрдісінде атқарылатын іс- шаралардың жоспар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ҚР «Білім  туралы»Заңын іске асырылу жолдары </w:t>
      </w:r>
      <w:r w:rsidRPr="008027A3">
        <w:rPr>
          <w:rFonts w:ascii="Times New Roman" w:eastAsia="Times New Roman" w:hAnsi="Times New Roman" w:cs="Times New Roman"/>
          <w:b/>
          <w:i/>
          <w:color w:val="002060"/>
          <w:sz w:val="24"/>
          <w:szCs w:val="24"/>
        </w:rPr>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Мемлекеттік нормативтік Заңдарды орындауға жоспарланған іс-шаралар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Педагог-психологтың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Әлеуметтік педагогтың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Кітапхананың жұмыс жоспары                                     </w:t>
      </w:r>
    </w:p>
    <w:p w:rsidR="00B17832" w:rsidRPr="008027A3" w:rsidRDefault="00E92139" w:rsidP="00024891">
      <w:pPr>
        <w:spacing w:after="0" w:line="240" w:lineRule="auto"/>
        <w:ind w:left="1004" w:right="7"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ІІІ бөлім</w:t>
      </w:r>
      <w:r w:rsidRPr="008027A3">
        <w:rPr>
          <w:rFonts w:ascii="Times New Roman" w:eastAsia="Times New Roman" w:hAnsi="Times New Roman" w:cs="Times New Roman"/>
          <w:i/>
          <w:color w:val="C00000"/>
          <w:sz w:val="24"/>
          <w:szCs w:val="24"/>
        </w:rPr>
        <w:t xml:space="preserve">. </w:t>
      </w:r>
    </w:p>
    <w:p w:rsidR="00B17832" w:rsidRPr="008027A3" w:rsidRDefault="00E92139" w:rsidP="00024891">
      <w:pPr>
        <w:spacing w:after="0" w:line="240" w:lineRule="auto"/>
        <w:ind w:left="5150" w:hanging="3457"/>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Педагогикалық  кадрлармен  жұмыс,  олардың біліктілігін арттыру, аттестаттау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Мұғалімдердің сапалық  құрамы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Білім жетілдіру көтеру  бағытындағы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Бағдарлы оқыту бағыты бойынша жүргізілетін жұмыстардың жоспары                     •      Орта және  жоғары буын арасында сабақтастық бағытында жүргізілетін іс- шаралар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Дарынды балалармен жұмыс, мектептегі пәндік олимпиада, оқушылардың ғылыми             қоғамының жұмыс жоспары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b/>
          <w:i/>
          <w:color w:val="365F91"/>
          <w:sz w:val="24"/>
          <w:szCs w:val="24"/>
        </w:rPr>
        <w:t xml:space="preserve"> </w:t>
      </w:r>
    </w:p>
    <w:p w:rsidR="00B17832" w:rsidRPr="008027A3" w:rsidRDefault="00E92139" w:rsidP="00024891">
      <w:pPr>
        <w:spacing w:after="0" w:line="240" w:lineRule="auto"/>
        <w:ind w:left="1004" w:right="8"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ІҮ бөлім. </w:t>
      </w:r>
    </w:p>
    <w:p w:rsidR="00B17832" w:rsidRPr="008027A3" w:rsidRDefault="00E92139" w:rsidP="00024891">
      <w:pPr>
        <w:spacing w:after="0" w:line="240" w:lineRule="auto"/>
        <w:ind w:left="4897" w:hanging="3661"/>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Білім беру үрдісін жақсартуға бағытталған педұжымның қызметі.Ғылымиәдістемелік жұмыс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Әдістемелік  кеңестің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Ғылыми -әдістемелік кеңестің отырыстары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Аттестация алқасының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Мектептегі әдістеме бірлестіктерімен жұмыс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 Жас мамандармен жұмыс                </w:t>
      </w:r>
    </w:p>
    <w:p w:rsidR="00B17832" w:rsidRPr="008027A3" w:rsidRDefault="00E92139" w:rsidP="00024891">
      <w:pPr>
        <w:spacing w:after="0" w:line="240" w:lineRule="auto"/>
        <w:ind w:left="1004" w:right="3"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Ү бөлім. </w:t>
      </w:r>
    </w:p>
    <w:p w:rsidR="00B17832" w:rsidRPr="008027A3" w:rsidRDefault="00E92139" w:rsidP="00024891">
      <w:pPr>
        <w:spacing w:after="0" w:line="240" w:lineRule="auto"/>
        <w:ind w:left="1427" w:hanging="10"/>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Тәрбие жұмысының жүйесін  құруға бағытталған педұжымның қызметі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Тәрбие  жұмысының жұмыс жоспары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Тәлімгердің жұмыс жоспары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Тәрбие жұмысын бақылауды ұйымдастыру  </w:t>
      </w:r>
      <w:r w:rsidRPr="008027A3">
        <w:rPr>
          <w:rFonts w:ascii="Times New Roman" w:eastAsia="Times New Roman" w:hAnsi="Times New Roman" w:cs="Times New Roman"/>
          <w:color w:val="002060"/>
          <w:sz w:val="24"/>
          <w:szCs w:val="24"/>
        </w:rPr>
        <w:tab/>
      </w:r>
      <w:r w:rsidRPr="008027A3">
        <w:rPr>
          <w:rFonts w:ascii="Times New Roman" w:eastAsia="Times New Roman" w:hAnsi="Times New Roman" w:cs="Times New Roman"/>
          <w:color w:val="FF0000"/>
          <w:sz w:val="24"/>
          <w:szCs w:val="24"/>
        </w:rPr>
        <w:t xml:space="preserve"> </w:t>
      </w:r>
      <w:r w:rsidRPr="008027A3">
        <w:rPr>
          <w:rFonts w:ascii="Times New Roman" w:eastAsia="Times New Roman" w:hAnsi="Times New Roman" w:cs="Times New Roman"/>
          <w:color w:val="FF0000"/>
          <w:sz w:val="24"/>
          <w:szCs w:val="24"/>
        </w:rPr>
        <w:tab/>
        <w:t xml:space="preserve"> </w:t>
      </w:r>
      <w:r w:rsidRPr="008027A3">
        <w:rPr>
          <w:rFonts w:ascii="Times New Roman" w:eastAsia="Times New Roman" w:hAnsi="Times New Roman" w:cs="Times New Roman"/>
          <w:color w:val="FF0000"/>
          <w:sz w:val="24"/>
          <w:szCs w:val="24"/>
        </w:rPr>
        <w:tab/>
        <w:t xml:space="preserve"> </w:t>
      </w:r>
      <w:r w:rsidRPr="008027A3">
        <w:rPr>
          <w:rFonts w:ascii="Times New Roman" w:eastAsia="Times New Roman" w:hAnsi="Times New Roman" w:cs="Times New Roman"/>
          <w:color w:val="FF0000"/>
          <w:sz w:val="24"/>
          <w:szCs w:val="24"/>
        </w:rPr>
        <w:tab/>
        <w:t xml:space="preserve"> </w:t>
      </w:r>
      <w:r w:rsidRPr="008027A3">
        <w:rPr>
          <w:rFonts w:ascii="Times New Roman" w:eastAsia="Times New Roman" w:hAnsi="Times New Roman" w:cs="Times New Roman"/>
          <w:color w:val="FF0000"/>
          <w:sz w:val="24"/>
          <w:szCs w:val="24"/>
        </w:rPr>
        <w:tab/>
        <w:t xml:space="preserve"> </w:t>
      </w:r>
      <w:r w:rsidRPr="008027A3">
        <w:rPr>
          <w:rFonts w:ascii="Times New Roman" w:eastAsia="Times New Roman" w:hAnsi="Times New Roman" w:cs="Times New Roman"/>
          <w:color w:val="FF0000"/>
          <w:sz w:val="24"/>
          <w:szCs w:val="24"/>
        </w:rPr>
        <w:tab/>
        <w:t xml:space="preserve"> </w:t>
      </w:r>
    </w:p>
    <w:p w:rsidR="00024891" w:rsidRPr="008027A3" w:rsidRDefault="00024891" w:rsidP="00024891">
      <w:pPr>
        <w:spacing w:after="0" w:line="240" w:lineRule="auto"/>
        <w:ind w:left="1004" w:right="575" w:hanging="10"/>
        <w:jc w:val="center"/>
        <w:rPr>
          <w:rFonts w:ascii="Times New Roman" w:eastAsia="Times New Roman" w:hAnsi="Times New Roman" w:cs="Times New Roman"/>
          <w:b/>
          <w:i/>
          <w:color w:val="C00000"/>
          <w:sz w:val="24"/>
          <w:szCs w:val="24"/>
          <w:lang w:val="kk-KZ"/>
        </w:rPr>
      </w:pPr>
    </w:p>
    <w:p w:rsidR="00024891" w:rsidRPr="008027A3" w:rsidRDefault="00024891" w:rsidP="00024891">
      <w:pPr>
        <w:spacing w:after="0" w:line="240" w:lineRule="auto"/>
        <w:ind w:left="1004" w:right="575" w:hanging="10"/>
        <w:jc w:val="center"/>
        <w:rPr>
          <w:rFonts w:ascii="Times New Roman" w:eastAsia="Times New Roman" w:hAnsi="Times New Roman" w:cs="Times New Roman"/>
          <w:b/>
          <w:i/>
          <w:color w:val="C00000"/>
          <w:sz w:val="24"/>
          <w:szCs w:val="24"/>
          <w:lang w:val="kk-KZ"/>
        </w:rPr>
      </w:pPr>
    </w:p>
    <w:p w:rsidR="00024891" w:rsidRPr="008027A3" w:rsidRDefault="00024891" w:rsidP="00024891">
      <w:pPr>
        <w:spacing w:after="0" w:line="240" w:lineRule="auto"/>
        <w:ind w:left="1004" w:right="575" w:hanging="10"/>
        <w:jc w:val="center"/>
        <w:rPr>
          <w:rFonts w:ascii="Times New Roman" w:eastAsia="Times New Roman" w:hAnsi="Times New Roman" w:cs="Times New Roman"/>
          <w:b/>
          <w:i/>
          <w:color w:val="C00000"/>
          <w:sz w:val="24"/>
          <w:szCs w:val="24"/>
          <w:lang w:val="kk-KZ"/>
        </w:rPr>
      </w:pPr>
    </w:p>
    <w:p w:rsidR="00024891" w:rsidRPr="008027A3" w:rsidRDefault="00024891" w:rsidP="00024891">
      <w:pPr>
        <w:spacing w:after="0" w:line="240" w:lineRule="auto"/>
        <w:ind w:left="1004" w:right="575" w:hanging="10"/>
        <w:jc w:val="center"/>
        <w:rPr>
          <w:rFonts w:ascii="Times New Roman" w:eastAsia="Times New Roman" w:hAnsi="Times New Roman" w:cs="Times New Roman"/>
          <w:b/>
          <w:i/>
          <w:color w:val="C00000"/>
          <w:sz w:val="24"/>
          <w:szCs w:val="24"/>
          <w:lang w:val="kk-KZ"/>
        </w:rPr>
      </w:pPr>
    </w:p>
    <w:p w:rsidR="00B17832" w:rsidRPr="008027A3" w:rsidRDefault="00E92139" w:rsidP="00024891">
      <w:pPr>
        <w:spacing w:after="0" w:line="240" w:lineRule="auto"/>
        <w:ind w:left="1004" w:right="575"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ҮІ бөлім. </w:t>
      </w:r>
    </w:p>
    <w:p w:rsidR="00B17832" w:rsidRPr="008027A3" w:rsidRDefault="00E92139" w:rsidP="00024891">
      <w:pPr>
        <w:spacing w:after="0" w:line="240" w:lineRule="auto"/>
        <w:ind w:left="1004" w:right="2"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Білім беру мекемесін басқару. Ата-аналармен жұмыс</w:t>
      </w:r>
      <w:r w:rsidRPr="008027A3">
        <w:rPr>
          <w:rFonts w:ascii="Times New Roman" w:eastAsia="Times New Roman" w:hAnsi="Times New Roman" w:cs="Times New Roman"/>
          <w:i/>
          <w:color w:val="C00000"/>
          <w:sz w:val="24"/>
          <w:szCs w:val="24"/>
        </w:rPr>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Әкімшілік қызметкерлердің функционалдық міндеттері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Педагогикалық кеңес отырыстарының  жоспары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lastRenderedPageBreak/>
        <w:t xml:space="preserve">Директордың жанындағы отырыс жоспары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Директор орынбасары жанындағы отырыс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Ата- аналар комитеті отырыстарының жоспары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Қамқоршылық кеңесінің отырысының жұмыс жоспары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spacing w:after="0" w:line="240" w:lineRule="auto"/>
        <w:ind w:left="1004" w:right="11"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ҮІІ бөлім. </w:t>
      </w:r>
    </w:p>
    <w:p w:rsidR="00B17832" w:rsidRPr="008027A3" w:rsidRDefault="00E92139" w:rsidP="00024891">
      <w:pPr>
        <w:spacing w:after="0" w:line="240" w:lineRule="auto"/>
        <w:ind w:left="1004" w:right="4" w:hanging="10"/>
        <w:jc w:val="center"/>
        <w:rPr>
          <w:rFonts w:ascii="Times New Roman" w:hAnsi="Times New Roman" w:cs="Times New Roman"/>
          <w:sz w:val="24"/>
          <w:szCs w:val="24"/>
        </w:rPr>
      </w:pPr>
      <w:r w:rsidRPr="008027A3">
        <w:rPr>
          <w:rFonts w:ascii="Times New Roman" w:eastAsia="Times New Roman" w:hAnsi="Times New Roman" w:cs="Times New Roman"/>
          <w:b/>
          <w:i/>
          <w:color w:val="C00000"/>
          <w:sz w:val="24"/>
          <w:szCs w:val="24"/>
        </w:rPr>
        <w:t xml:space="preserve">Мектепішілік бақылау  жүйесі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Жалпыға бірдей білім берудің орындалуы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Мектеп құжаттарын тексеру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r w:rsidRPr="008027A3">
        <w:rPr>
          <w:rFonts w:ascii="Times New Roman" w:eastAsia="Times New Roman" w:hAnsi="Times New Roman" w:cs="Times New Roman"/>
          <w:color w:val="002060"/>
          <w:sz w:val="24"/>
          <w:szCs w:val="24"/>
        </w:rPr>
        <w:tab/>
        <w:t xml:space="preserve"> </w:t>
      </w:r>
    </w:p>
    <w:p w:rsidR="00B17832" w:rsidRPr="002D3709" w:rsidRDefault="00E92139" w:rsidP="002D3709">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Педагогикалық кадрлар жұмысын мектепішілік бақылау         </w:t>
      </w:r>
      <w:r w:rsidRPr="008027A3">
        <w:rPr>
          <w:rFonts w:ascii="Times New Roman" w:eastAsia="Times New Roman" w:hAnsi="Times New Roman" w:cs="Times New Roman"/>
          <w:color w:val="002060"/>
          <w:sz w:val="24"/>
          <w:szCs w:val="24"/>
        </w:rPr>
        <w:tab/>
        <w:t xml:space="preserve"> </w:t>
      </w:r>
      <w:r w:rsidRPr="002D3709">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Оқу пәндерінің берілу жағдайын бақылау      </w:t>
      </w:r>
      <w:r w:rsidRPr="008027A3">
        <w:rPr>
          <w:rFonts w:ascii="Times New Roman" w:eastAsia="Times New Roman" w:hAnsi="Times New Roman" w:cs="Times New Roman"/>
          <w:color w:val="002060"/>
          <w:sz w:val="24"/>
          <w:szCs w:val="24"/>
        </w:rPr>
        <w:tab/>
        <w:t xml:space="preserve">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Емтиханға  дайындық жұмыстарын бақылау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ОЖСБ-ға дайындық жұмыстарын бақылау          </w:t>
      </w:r>
    </w:p>
    <w:p w:rsidR="00B17832" w:rsidRPr="008027A3" w:rsidRDefault="00E92139" w:rsidP="00024891">
      <w:pPr>
        <w:numPr>
          <w:ilvl w:val="0"/>
          <w:numId w:val="6"/>
        </w:numPr>
        <w:spacing w:after="0" w:line="240" w:lineRule="auto"/>
        <w:ind w:right="224" w:hanging="564"/>
        <w:rPr>
          <w:rFonts w:ascii="Times New Roman" w:hAnsi="Times New Roman" w:cs="Times New Roman"/>
          <w:sz w:val="24"/>
          <w:szCs w:val="24"/>
        </w:rPr>
      </w:pPr>
      <w:r w:rsidRPr="008027A3">
        <w:rPr>
          <w:rFonts w:ascii="Times New Roman" w:eastAsia="Times New Roman" w:hAnsi="Times New Roman" w:cs="Times New Roman"/>
          <w:color w:val="002060"/>
          <w:sz w:val="24"/>
          <w:szCs w:val="24"/>
        </w:rPr>
        <w:t xml:space="preserve">Қорытынды аттестатауға дайындық жұмыстарын бақылау </w:t>
      </w:r>
    </w:p>
    <w:p w:rsidR="00B17832" w:rsidRPr="008027A3" w:rsidRDefault="00B17832" w:rsidP="00024891">
      <w:pPr>
        <w:spacing w:after="0" w:line="240" w:lineRule="auto"/>
        <w:ind w:left="428"/>
        <w:rPr>
          <w:rFonts w:ascii="Times New Roman" w:hAnsi="Times New Roman" w:cs="Times New Roman"/>
          <w:sz w:val="24"/>
          <w:szCs w:val="24"/>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835C43" w:rsidRPr="008027A3" w:rsidRDefault="00835C43" w:rsidP="00835C43">
      <w:pPr>
        <w:rPr>
          <w:rFonts w:ascii="Times New Roman" w:hAnsi="Times New Roman" w:cs="Times New Roman"/>
          <w:sz w:val="24"/>
          <w:szCs w:val="24"/>
          <w:lang w:val="kk-KZ"/>
        </w:rPr>
      </w:pPr>
    </w:p>
    <w:p w:rsidR="00835C43" w:rsidRPr="008027A3" w:rsidRDefault="00835C43" w:rsidP="00835C43">
      <w:pPr>
        <w:rPr>
          <w:rFonts w:ascii="Times New Roman" w:hAnsi="Times New Roman" w:cs="Times New Roman"/>
          <w:sz w:val="24"/>
          <w:szCs w:val="24"/>
          <w:lang w:val="kk-KZ"/>
        </w:rPr>
      </w:pPr>
    </w:p>
    <w:p w:rsidR="00835C43" w:rsidRDefault="00835C43"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Default="002D3709" w:rsidP="00835C43">
      <w:pPr>
        <w:rPr>
          <w:rFonts w:ascii="Times New Roman" w:hAnsi="Times New Roman" w:cs="Times New Roman"/>
          <w:sz w:val="24"/>
          <w:szCs w:val="24"/>
          <w:lang w:val="en-US"/>
        </w:rPr>
      </w:pPr>
    </w:p>
    <w:p w:rsidR="002D3709" w:rsidRPr="002D3709" w:rsidRDefault="002D3709" w:rsidP="00835C43">
      <w:pPr>
        <w:rPr>
          <w:rFonts w:ascii="Times New Roman" w:hAnsi="Times New Roman" w:cs="Times New Roman"/>
          <w:sz w:val="24"/>
          <w:szCs w:val="24"/>
          <w:lang w:val="en-US"/>
        </w:rPr>
      </w:pPr>
    </w:p>
    <w:p w:rsidR="0093057A" w:rsidRPr="008027A3" w:rsidRDefault="0093057A" w:rsidP="00024891">
      <w:pPr>
        <w:pStyle w:val="1"/>
        <w:spacing w:after="0" w:line="240" w:lineRule="auto"/>
        <w:rPr>
          <w:szCs w:val="24"/>
          <w:lang w:val="kk-KZ"/>
        </w:rPr>
      </w:pPr>
    </w:p>
    <w:p w:rsidR="0093057A" w:rsidRPr="008027A3" w:rsidRDefault="0093057A" w:rsidP="00024891">
      <w:pPr>
        <w:pStyle w:val="1"/>
        <w:spacing w:after="0" w:line="240" w:lineRule="auto"/>
        <w:rPr>
          <w:szCs w:val="24"/>
          <w:lang w:val="kk-KZ"/>
        </w:rPr>
      </w:pPr>
    </w:p>
    <w:p w:rsidR="00B17832" w:rsidRPr="008027A3" w:rsidRDefault="00E92139" w:rsidP="00024891">
      <w:pPr>
        <w:pStyle w:val="1"/>
        <w:spacing w:after="0" w:line="240" w:lineRule="auto"/>
        <w:rPr>
          <w:szCs w:val="24"/>
        </w:rPr>
      </w:pPr>
      <w:r w:rsidRPr="008027A3">
        <w:rPr>
          <w:szCs w:val="24"/>
        </w:rPr>
        <w:t xml:space="preserve">І бөлім </w:t>
      </w:r>
    </w:p>
    <w:p w:rsidR="00B17832" w:rsidRPr="008027A3" w:rsidRDefault="00E92139" w:rsidP="00024891">
      <w:pPr>
        <w:spacing w:after="0" w:line="240" w:lineRule="auto"/>
        <w:ind w:left="1136" w:right="6" w:firstLine="388"/>
        <w:rPr>
          <w:rFonts w:ascii="Times New Roman" w:hAnsi="Times New Roman" w:cs="Times New Roman"/>
          <w:sz w:val="24"/>
          <w:szCs w:val="24"/>
          <w:lang w:val="kk-KZ"/>
        </w:rPr>
      </w:pPr>
      <w:r w:rsidRPr="008027A3">
        <w:rPr>
          <w:rFonts w:ascii="Times New Roman" w:eastAsia="Times New Roman" w:hAnsi="Times New Roman" w:cs="Times New Roman"/>
          <w:b/>
          <w:color w:val="C00000"/>
          <w:sz w:val="24"/>
          <w:szCs w:val="24"/>
        </w:rPr>
        <w:t>Мектептің оқу,</w:t>
      </w:r>
      <w:r w:rsidR="00B80B9D" w:rsidRPr="008027A3">
        <w:rPr>
          <w:rFonts w:ascii="Times New Roman" w:eastAsia="Times New Roman" w:hAnsi="Times New Roman" w:cs="Times New Roman"/>
          <w:b/>
          <w:color w:val="C00000"/>
          <w:sz w:val="24"/>
          <w:szCs w:val="24"/>
        </w:rPr>
        <w:t xml:space="preserve"> тәрбие, ғылыми әдістемелік 20</w:t>
      </w:r>
      <w:r w:rsidR="00B80B9D" w:rsidRPr="008027A3">
        <w:rPr>
          <w:rFonts w:ascii="Times New Roman" w:eastAsia="Times New Roman" w:hAnsi="Times New Roman" w:cs="Times New Roman"/>
          <w:b/>
          <w:color w:val="C00000"/>
          <w:sz w:val="24"/>
          <w:szCs w:val="24"/>
          <w:lang w:val="kk-KZ"/>
        </w:rPr>
        <w:t>20</w:t>
      </w:r>
      <w:r w:rsidR="00B80B9D" w:rsidRPr="008027A3">
        <w:rPr>
          <w:rFonts w:ascii="Times New Roman" w:eastAsia="Times New Roman" w:hAnsi="Times New Roman" w:cs="Times New Roman"/>
          <w:b/>
          <w:color w:val="C00000"/>
          <w:sz w:val="24"/>
          <w:szCs w:val="24"/>
        </w:rPr>
        <w:t>-202</w:t>
      </w:r>
      <w:r w:rsidR="00B80B9D" w:rsidRPr="008027A3">
        <w:rPr>
          <w:rFonts w:ascii="Times New Roman" w:eastAsia="Times New Roman" w:hAnsi="Times New Roman" w:cs="Times New Roman"/>
          <w:b/>
          <w:color w:val="C00000"/>
          <w:sz w:val="24"/>
          <w:szCs w:val="24"/>
          <w:lang w:val="kk-KZ"/>
        </w:rPr>
        <w:t>1</w:t>
      </w:r>
      <w:r w:rsidRPr="008027A3">
        <w:rPr>
          <w:rFonts w:ascii="Times New Roman" w:eastAsia="Times New Roman" w:hAnsi="Times New Roman" w:cs="Times New Roman"/>
          <w:b/>
          <w:color w:val="C00000"/>
          <w:sz w:val="24"/>
          <w:szCs w:val="24"/>
        </w:rPr>
        <w:t xml:space="preserve"> оқу жылындағы педагогикалық қызметіне талдау. </w:t>
      </w:r>
      <w:r w:rsidR="00B80B9D" w:rsidRPr="008027A3">
        <w:rPr>
          <w:rFonts w:ascii="Times New Roman" w:eastAsia="Times New Roman" w:hAnsi="Times New Roman" w:cs="Times New Roman"/>
          <w:color w:val="7030A0"/>
          <w:sz w:val="24"/>
          <w:szCs w:val="24"/>
        </w:rPr>
        <w:t>20</w:t>
      </w:r>
      <w:r w:rsidR="00B80B9D" w:rsidRPr="008027A3">
        <w:rPr>
          <w:rFonts w:ascii="Times New Roman" w:eastAsia="Times New Roman" w:hAnsi="Times New Roman" w:cs="Times New Roman"/>
          <w:color w:val="7030A0"/>
          <w:sz w:val="24"/>
          <w:szCs w:val="24"/>
          <w:lang w:val="kk-KZ"/>
        </w:rPr>
        <w:t>20</w:t>
      </w:r>
      <w:r w:rsidR="00B80B9D" w:rsidRPr="008027A3">
        <w:rPr>
          <w:rFonts w:ascii="Times New Roman" w:eastAsia="Times New Roman" w:hAnsi="Times New Roman" w:cs="Times New Roman"/>
          <w:color w:val="7030A0"/>
          <w:sz w:val="24"/>
          <w:szCs w:val="24"/>
        </w:rPr>
        <w:t xml:space="preserve"> – 202</w:t>
      </w:r>
      <w:r w:rsidR="00B80B9D" w:rsidRPr="008027A3">
        <w:rPr>
          <w:rFonts w:ascii="Times New Roman" w:eastAsia="Times New Roman" w:hAnsi="Times New Roman" w:cs="Times New Roman"/>
          <w:color w:val="7030A0"/>
          <w:sz w:val="24"/>
          <w:szCs w:val="24"/>
          <w:lang w:val="kk-KZ"/>
        </w:rPr>
        <w:t>1</w:t>
      </w:r>
      <w:r w:rsidRPr="008027A3">
        <w:rPr>
          <w:rFonts w:ascii="Times New Roman" w:eastAsia="Times New Roman" w:hAnsi="Times New Roman" w:cs="Times New Roman"/>
          <w:color w:val="7030A0"/>
          <w:sz w:val="24"/>
          <w:szCs w:val="24"/>
        </w:rPr>
        <w:t xml:space="preserve"> оқу жылында </w:t>
      </w:r>
      <w:r w:rsidR="00B80B9D" w:rsidRPr="008027A3">
        <w:rPr>
          <w:rFonts w:ascii="Times New Roman" w:eastAsia="Times New Roman" w:hAnsi="Times New Roman" w:cs="Times New Roman"/>
          <w:color w:val="7030A0"/>
          <w:sz w:val="24"/>
          <w:szCs w:val="24"/>
          <w:lang w:val="kk-KZ"/>
        </w:rPr>
        <w:t>Сарат жалпы орта білім беретін метебі</w:t>
      </w:r>
    </w:p>
    <w:p w:rsidR="00B17832" w:rsidRPr="008027A3" w:rsidRDefault="00E92139" w:rsidP="00024891">
      <w:pPr>
        <w:spacing w:after="0" w:line="240" w:lineRule="auto"/>
        <w:ind w:left="428" w:right="17"/>
        <w:jc w:val="both"/>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«Интербелсенді оқыту технологияларын ықпалдастыру арқылы оқушылардың функционалдық сауаттылығын, мұғалімдердің кәсіптік шеберлігі мен құзіреттілігін қалыптастыру»</w:t>
      </w:r>
      <w:r w:rsidRPr="008027A3">
        <w:rPr>
          <w:rFonts w:ascii="Times New Roman" w:eastAsia="Times New Roman" w:hAnsi="Times New Roman" w:cs="Times New Roman"/>
          <w:color w:val="7030A0"/>
          <w:sz w:val="24"/>
          <w:szCs w:val="24"/>
          <w:lang w:val="kk-KZ"/>
        </w:rPr>
        <w:t xml:space="preserve"> атты проблемалық тақырыппен жұмыстанды.  </w:t>
      </w:r>
    </w:p>
    <w:p w:rsidR="00B17832" w:rsidRPr="008027A3" w:rsidRDefault="00E92139" w:rsidP="00024891">
      <w:pPr>
        <w:spacing w:after="0" w:line="240" w:lineRule="auto"/>
        <w:ind w:left="428"/>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lang w:val="kk-KZ"/>
        </w:rPr>
        <w:t xml:space="preserve"> </w:t>
      </w:r>
    </w:p>
    <w:p w:rsidR="00B17832" w:rsidRPr="008027A3" w:rsidRDefault="00E92139" w:rsidP="00024891">
      <w:pPr>
        <w:spacing w:after="0" w:line="240" w:lineRule="auto"/>
        <w:ind w:left="413"/>
        <w:jc w:val="both"/>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 xml:space="preserve">Мақсаты: </w:t>
      </w:r>
      <w:r w:rsidRPr="008027A3">
        <w:rPr>
          <w:rFonts w:ascii="Times New Roman" w:eastAsia="Times New Roman" w:hAnsi="Times New Roman" w:cs="Times New Roman"/>
          <w:color w:val="7030A0"/>
          <w:sz w:val="24"/>
          <w:szCs w:val="24"/>
          <w:lang w:val="kk-KZ"/>
        </w:rPr>
        <w:t xml:space="preserve">оқу үрдісінде бейінді білім алуға  бағытталған жұмыс жүйесін қалыптастыру, құзіретті тұлға тәрбиелеудің алғышарттарын құру, оқытудың жаңа  әдіс – тәсілдері арқылы  білім бәсекесіне қабілетті тұлға қалыптастыру.   </w:t>
      </w:r>
    </w:p>
    <w:p w:rsidR="00B17832" w:rsidRPr="008027A3" w:rsidRDefault="00E92139" w:rsidP="00024891">
      <w:pPr>
        <w:spacing w:after="0" w:line="240" w:lineRule="auto"/>
        <w:ind w:left="428"/>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lang w:val="kk-KZ"/>
        </w:rPr>
        <w:t xml:space="preserve"> </w:t>
      </w:r>
    </w:p>
    <w:p w:rsidR="00B17832" w:rsidRPr="008027A3" w:rsidRDefault="00E92139" w:rsidP="00024891">
      <w:pPr>
        <w:spacing w:after="0" w:line="240" w:lineRule="auto"/>
        <w:ind w:left="428" w:right="22" w:firstLine="3009"/>
        <w:rPr>
          <w:rFonts w:ascii="Times New Roman" w:hAnsi="Times New Roman" w:cs="Times New Roman"/>
          <w:sz w:val="24"/>
          <w:szCs w:val="24"/>
          <w:lang w:val="kk-KZ"/>
        </w:rPr>
      </w:pPr>
      <w:r w:rsidRPr="008027A3">
        <w:rPr>
          <w:rFonts w:ascii="Times New Roman" w:eastAsia="Times New Roman" w:hAnsi="Times New Roman" w:cs="Times New Roman"/>
          <w:b/>
          <w:color w:val="7030A0"/>
          <w:sz w:val="24"/>
          <w:szCs w:val="24"/>
          <w:lang w:val="kk-KZ"/>
        </w:rPr>
        <w:t>2020-2021оқу жылының міндеттері:</w:t>
      </w:r>
      <w:r w:rsidRPr="008027A3">
        <w:rPr>
          <w:rFonts w:ascii="Times New Roman" w:eastAsia="Times New Roman" w:hAnsi="Times New Roman" w:cs="Times New Roman"/>
          <w:color w:val="7030A0"/>
          <w:sz w:val="24"/>
          <w:szCs w:val="24"/>
          <w:lang w:val="kk-KZ"/>
        </w:rPr>
        <w:t xml:space="preserve"> </w:t>
      </w:r>
      <w:r w:rsidRPr="008027A3">
        <w:rPr>
          <w:rFonts w:ascii="Times New Roman" w:eastAsia="Segoe UI Symbol" w:hAnsi="Times New Roman" w:cs="Times New Roman"/>
          <w:color w:val="7030A0"/>
          <w:sz w:val="24"/>
          <w:szCs w:val="24"/>
          <w:lang w:val="kk-KZ"/>
        </w:rPr>
        <w:t></w:t>
      </w:r>
      <w:r w:rsidRPr="008027A3">
        <w:rPr>
          <w:rFonts w:ascii="Times New Roman" w:eastAsia="Arial" w:hAnsi="Times New Roman" w:cs="Times New Roman"/>
          <w:color w:val="7030A0"/>
          <w:sz w:val="24"/>
          <w:szCs w:val="24"/>
          <w:lang w:val="kk-KZ"/>
        </w:rPr>
        <w:t xml:space="preserve"> </w:t>
      </w:r>
      <w:r w:rsidRPr="008027A3">
        <w:rPr>
          <w:rFonts w:ascii="Times New Roman" w:eastAsia="Times New Roman" w:hAnsi="Times New Roman" w:cs="Times New Roman"/>
          <w:color w:val="7030A0"/>
          <w:sz w:val="24"/>
          <w:szCs w:val="24"/>
          <w:lang w:val="kk-KZ"/>
        </w:rPr>
        <w:t xml:space="preserve">Мемлекеттік стандарттар негізінде үздіксіз білім беру жүйесінде оқытудың тиімділігін қадағалау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lang w:val="kk-KZ"/>
        </w:rPr>
        <w:t xml:space="preserve">ҚР «Білім туралы Заңы», оны жүзеге асыру бағытындағы қаулы-қарарлары, нормативтік құжаттарын жүзеге асыру;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lang w:val="kk-KZ"/>
        </w:rPr>
        <w:t xml:space="preserve">Оқушылардың математика, физика, география, биология пәндері бойынша білімдерін тереңдету,  білім сапасын арттыру, ОЖСБ, қорытынды аттестаттау, ҰБТ нәтижесін жоғары деңгейге көтеру;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lang w:val="kk-KZ"/>
        </w:rPr>
      </w:pPr>
      <w:r w:rsidRPr="008027A3">
        <w:rPr>
          <w:rFonts w:ascii="Times New Roman" w:eastAsia="Times New Roman" w:hAnsi="Times New Roman" w:cs="Times New Roman"/>
          <w:color w:val="7030A0"/>
          <w:sz w:val="24"/>
          <w:szCs w:val="24"/>
          <w:lang w:val="kk-KZ"/>
        </w:rPr>
        <w:t xml:space="preserve">Үш тілді меңгерту барысында жаратылыстану(биология) пәнінің  ағылшын тілінде жүргізілуін қамтамасыз ету.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Қашықтықтан оқытуды жүзеге асыру.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Білім беру мазмұнын жаңарту арқылы критериалды бағалауды 11-сыныптарға енгізу.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Білім мазмұнын жаңарту аясында мектеп білім алушыларының функционалдық сауаттылығын дамыту.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Мұғалімдердің әдістемелік құзырлығы мен өз бетімен білім алуының арттыру жүйесін жетілдіру. </w:t>
      </w:r>
      <w:r w:rsidRPr="008027A3">
        <w:rPr>
          <w:rFonts w:ascii="Times New Roman" w:eastAsia="Segoe UI Symbol" w:hAnsi="Times New Roman" w:cs="Times New Roman"/>
          <w:color w:val="7030A0"/>
          <w:sz w:val="24"/>
          <w:szCs w:val="24"/>
        </w:rPr>
        <w:t></w:t>
      </w:r>
      <w:r w:rsidRPr="008027A3">
        <w:rPr>
          <w:rFonts w:ascii="Times New Roman" w:eastAsia="Arial" w:hAnsi="Times New Roman" w:cs="Times New Roman"/>
          <w:color w:val="7030A0"/>
          <w:sz w:val="24"/>
          <w:szCs w:val="24"/>
        </w:rPr>
        <w:t xml:space="preserve"> </w:t>
      </w:r>
      <w:r w:rsidRPr="008027A3">
        <w:rPr>
          <w:rFonts w:ascii="Times New Roman" w:eastAsia="Times New Roman" w:hAnsi="Times New Roman" w:cs="Times New Roman"/>
          <w:color w:val="7030A0"/>
          <w:sz w:val="24"/>
          <w:szCs w:val="24"/>
        </w:rPr>
        <w:t xml:space="preserve">Ақпараттық технологиялар негізінде жаңа білім беру ортасын әрі қарай дамуын қамтамасыз ету.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Пән мұғалімдеріне оқу мен оқыту жаңа әдістемелерін қолдану және білім сапасының тиімділігін қолдану үшін жұмыстарына жаңа педагогикалық технологияларын енгізу.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Оқушылардың даму динамикасын байқайтын, әр оқытудың кезеңінде біліктіліктің деңгейін белгілейтін диагностикалық жүйесін әзірлеу.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Оқушылардың өз бетімен білім алу және өзін-өзі дамыту дербестігін өркендету.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Шығармашылықпен жұмыс істейтін ұстаздардың тәжірибесін жинақтау және тарату; Тәжірибе алмасу ортасын жоғары деңгейге көтеру;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Жас мұғалімдердің кәсіптік шеберлігін көтеру жұмыстарын ұйымдастыру;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Жаңа форматтағы біліктілікті арттыру курс бағдарламасын іске асыру;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 xml:space="preserve">Дарынды оқушылармен жұмыс сапасын арттыру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w:t>
      </w:r>
      <w:r w:rsidRPr="008027A3">
        <w:rPr>
          <w:rFonts w:ascii="Times New Roman" w:eastAsia="Times New Roman" w:hAnsi="Times New Roman" w:cs="Times New Roman"/>
          <w:b/>
          <w:color w:val="7030A0"/>
          <w:sz w:val="24"/>
          <w:szCs w:val="24"/>
        </w:rPr>
        <w:t xml:space="preserve"> </w:t>
      </w:r>
    </w:p>
    <w:p w:rsidR="00B17832" w:rsidRPr="008027A3" w:rsidRDefault="00E92139" w:rsidP="00024891">
      <w:pPr>
        <w:numPr>
          <w:ilvl w:val="0"/>
          <w:numId w:val="7"/>
        </w:numPr>
        <w:spacing w:after="0" w:line="240" w:lineRule="auto"/>
        <w:ind w:firstLine="558"/>
        <w:jc w:val="both"/>
        <w:rPr>
          <w:rFonts w:ascii="Times New Roman" w:hAnsi="Times New Roman" w:cs="Times New Roman"/>
          <w:sz w:val="24"/>
          <w:szCs w:val="24"/>
        </w:rPr>
      </w:pPr>
      <w:r w:rsidRPr="008027A3">
        <w:rPr>
          <w:rFonts w:ascii="Times New Roman" w:eastAsia="Times New Roman" w:hAnsi="Times New Roman" w:cs="Times New Roman"/>
          <w:color w:val="7030A0"/>
          <w:sz w:val="24"/>
          <w:szCs w:val="24"/>
        </w:rPr>
        <w:t>Қоғамда орнықты қалыптасқан дәстүрлер негізінде этникалық және діни толеранттылықты тәрбиелеу;</w:t>
      </w:r>
      <w:r w:rsidRPr="008027A3">
        <w:rPr>
          <w:rFonts w:ascii="Times New Roman" w:eastAsia="Times New Roman" w:hAnsi="Times New Roman" w:cs="Times New Roman"/>
          <w:b/>
          <w:color w:val="7030A0"/>
          <w:sz w:val="24"/>
          <w:szCs w:val="24"/>
        </w:rPr>
        <w:t xml:space="preserve"> </w:t>
      </w:r>
      <w:r w:rsidRPr="008027A3">
        <w:rPr>
          <w:rFonts w:ascii="Times New Roman" w:eastAsia="Segoe UI Symbol" w:hAnsi="Times New Roman" w:cs="Times New Roman"/>
          <w:color w:val="7030A0"/>
          <w:sz w:val="24"/>
          <w:szCs w:val="24"/>
        </w:rPr>
        <w:t></w:t>
      </w:r>
      <w:r w:rsidRPr="008027A3">
        <w:rPr>
          <w:rFonts w:ascii="Times New Roman" w:eastAsia="Arial" w:hAnsi="Times New Roman" w:cs="Times New Roman"/>
          <w:color w:val="7030A0"/>
          <w:sz w:val="24"/>
          <w:szCs w:val="24"/>
        </w:rPr>
        <w:t xml:space="preserve"> </w:t>
      </w:r>
      <w:r w:rsidRPr="008027A3">
        <w:rPr>
          <w:rFonts w:ascii="Times New Roman" w:eastAsia="Times New Roman" w:hAnsi="Times New Roman" w:cs="Times New Roman"/>
          <w:color w:val="7030A0"/>
          <w:sz w:val="24"/>
          <w:szCs w:val="24"/>
        </w:rPr>
        <w:t>Отбасылық тәрбие жүйесін қайта жандандыру және отбасын білім беру мектептің тәрбие жүйесіне араластыру</w:t>
      </w:r>
      <w:r w:rsidRPr="008027A3">
        <w:rPr>
          <w:rFonts w:ascii="Times New Roman" w:eastAsia="Times New Roman" w:hAnsi="Times New Roman" w:cs="Times New Roman"/>
          <w:b/>
          <w:color w:val="7030A0"/>
          <w:sz w:val="24"/>
          <w:szCs w:val="24"/>
        </w:rPr>
        <w:t xml:space="preserve"> </w:t>
      </w:r>
    </w:p>
    <w:p w:rsidR="00B17832" w:rsidRPr="008027A3" w:rsidRDefault="00B17832" w:rsidP="00024891">
      <w:pPr>
        <w:spacing w:after="0" w:line="240" w:lineRule="auto"/>
        <w:rPr>
          <w:rFonts w:ascii="Times New Roman" w:hAnsi="Times New Roman" w:cs="Times New Roman"/>
          <w:sz w:val="24"/>
          <w:szCs w:val="24"/>
          <w:lang w:val="kk-KZ"/>
        </w:rPr>
      </w:pPr>
    </w:p>
    <w:p w:rsidR="00B17832" w:rsidRDefault="00E92139" w:rsidP="00024891">
      <w:pPr>
        <w:spacing w:after="0" w:line="240" w:lineRule="auto"/>
        <w:ind w:left="996"/>
        <w:rPr>
          <w:rFonts w:ascii="Times New Roman" w:eastAsia="Times New Roman" w:hAnsi="Times New Roman" w:cs="Times New Roman"/>
          <w:b/>
          <w:color w:val="FF0000"/>
          <w:sz w:val="24"/>
          <w:szCs w:val="24"/>
        </w:rPr>
      </w:pPr>
      <w:r w:rsidRPr="008027A3">
        <w:rPr>
          <w:rFonts w:ascii="Times New Roman" w:eastAsia="Times New Roman" w:hAnsi="Times New Roman" w:cs="Times New Roman"/>
          <w:b/>
          <w:color w:val="FF0000"/>
          <w:sz w:val="24"/>
          <w:szCs w:val="24"/>
        </w:rPr>
        <w:t xml:space="preserve"> </w:t>
      </w:r>
      <w:r w:rsidRPr="008027A3">
        <w:rPr>
          <w:rFonts w:ascii="Times New Roman" w:eastAsia="Times New Roman" w:hAnsi="Times New Roman" w:cs="Times New Roman"/>
          <w:b/>
          <w:color w:val="FF0000"/>
          <w:sz w:val="24"/>
          <w:szCs w:val="24"/>
        </w:rPr>
        <w:tab/>
        <w:t xml:space="preserve"> </w:t>
      </w:r>
    </w:p>
    <w:p w:rsidR="0092075D" w:rsidRDefault="0092075D" w:rsidP="00024891">
      <w:pPr>
        <w:spacing w:after="0" w:line="240" w:lineRule="auto"/>
        <w:ind w:left="996"/>
        <w:rPr>
          <w:rFonts w:ascii="Times New Roman" w:eastAsia="Times New Roman" w:hAnsi="Times New Roman" w:cs="Times New Roman"/>
          <w:b/>
          <w:color w:val="FF0000"/>
          <w:sz w:val="24"/>
          <w:szCs w:val="24"/>
        </w:rPr>
      </w:pPr>
    </w:p>
    <w:p w:rsidR="0092075D" w:rsidRDefault="0092075D" w:rsidP="00024891">
      <w:pPr>
        <w:spacing w:after="0" w:line="240" w:lineRule="auto"/>
        <w:ind w:left="996"/>
        <w:rPr>
          <w:rFonts w:ascii="Times New Roman" w:eastAsia="Times New Roman" w:hAnsi="Times New Roman" w:cs="Times New Roman"/>
          <w:b/>
          <w:color w:val="FF0000"/>
          <w:sz w:val="24"/>
          <w:szCs w:val="24"/>
        </w:rPr>
      </w:pPr>
    </w:p>
    <w:p w:rsidR="0092075D" w:rsidRDefault="0092075D" w:rsidP="00024891">
      <w:pPr>
        <w:spacing w:after="0" w:line="240" w:lineRule="auto"/>
        <w:ind w:left="996"/>
        <w:rPr>
          <w:rFonts w:ascii="Times New Roman" w:eastAsia="Times New Roman" w:hAnsi="Times New Roman" w:cs="Times New Roman"/>
          <w:b/>
          <w:color w:val="FF0000"/>
          <w:sz w:val="24"/>
          <w:szCs w:val="24"/>
        </w:rPr>
      </w:pPr>
    </w:p>
    <w:p w:rsidR="0092075D" w:rsidRDefault="0092075D" w:rsidP="00024891">
      <w:pPr>
        <w:spacing w:after="0" w:line="240" w:lineRule="auto"/>
        <w:ind w:left="996"/>
        <w:rPr>
          <w:rFonts w:ascii="Times New Roman" w:eastAsia="Times New Roman" w:hAnsi="Times New Roman" w:cs="Times New Roman"/>
          <w:b/>
          <w:color w:val="FF0000"/>
          <w:sz w:val="24"/>
          <w:szCs w:val="24"/>
        </w:rPr>
      </w:pPr>
    </w:p>
    <w:p w:rsidR="0092075D" w:rsidRPr="008027A3" w:rsidRDefault="0092075D" w:rsidP="00024891">
      <w:pPr>
        <w:spacing w:after="0" w:line="240" w:lineRule="auto"/>
        <w:ind w:left="996"/>
        <w:rPr>
          <w:rFonts w:ascii="Times New Roman" w:hAnsi="Times New Roman" w:cs="Times New Roman"/>
          <w:sz w:val="24"/>
          <w:szCs w:val="24"/>
        </w:rPr>
      </w:pP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 </w:t>
      </w:r>
    </w:p>
    <w:p w:rsidR="00B17832" w:rsidRPr="008027A3" w:rsidRDefault="00E92139" w:rsidP="00024891">
      <w:pPr>
        <w:pStyle w:val="2"/>
        <w:spacing w:line="240" w:lineRule="auto"/>
        <w:ind w:left="431" w:right="6"/>
        <w:rPr>
          <w:szCs w:val="24"/>
        </w:rPr>
      </w:pPr>
      <w:r w:rsidRPr="008027A3">
        <w:rPr>
          <w:szCs w:val="24"/>
        </w:rPr>
        <w:lastRenderedPageBreak/>
        <w:t xml:space="preserve">Оқу үрдісі және білім сапасын ұйымдастыруды талдау </w:t>
      </w:r>
    </w:p>
    <w:p w:rsidR="00B17832" w:rsidRPr="008027A3" w:rsidRDefault="00E92139" w:rsidP="00024891">
      <w:pPr>
        <w:spacing w:after="0" w:line="240" w:lineRule="auto"/>
        <w:ind w:left="479"/>
        <w:jc w:val="center"/>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 </w:t>
      </w: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val="kk-KZ"/>
        </w:rPr>
      </w:pPr>
      <w:r w:rsidRPr="008027A3">
        <w:rPr>
          <w:rFonts w:ascii="Times New Roman" w:eastAsia="Times New Roman" w:hAnsi="Times New Roman" w:cs="Times New Roman"/>
          <w:bCs/>
          <w:iCs/>
          <w:sz w:val="24"/>
          <w:szCs w:val="24"/>
          <w:lang w:val="kk-KZ"/>
        </w:rPr>
        <w:t>Сарат жалпы орта білім беретін мектебі 2020-2021 оқу жылын 25 мұғаліммен бастап, 25  мұғаліммен аяқтағалы отырмыз. (3 мұғалім декретте) 15 әйел мұғалім және 10 ер мұғалім қызмет атқарады. 17 жоғары білімді, 8 арнаулы орта білімді мұғалімдер. Жаңа мазмұндағы біліктіліктері бойынша  модератор -3, сарапшы – 3, зерттеуші- 3, шебер –жоқ.</w:t>
      </w: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iCs/>
          <w:sz w:val="24"/>
          <w:szCs w:val="24"/>
          <w:lang w:val="kk-KZ"/>
        </w:rPr>
      </w:pPr>
      <w:r w:rsidRPr="008027A3">
        <w:rPr>
          <w:rFonts w:ascii="Times New Roman" w:eastAsia="Times New Roman" w:hAnsi="Times New Roman" w:cs="Times New Roman"/>
          <w:iCs/>
          <w:sz w:val="24"/>
          <w:szCs w:val="24"/>
          <w:lang w:val="kk-KZ"/>
        </w:rPr>
        <w:t xml:space="preserve">   2020-2021 оқу жылының оқу тоқсанын  72 білім алушымен бастап 71  білім алушымен аяқтады. Оның 36- і қыз, Барлығы  1-11 кластар аралығында 11 класс- комплект бар. Оның ішінде:</w:t>
      </w:r>
    </w:p>
    <w:p w:rsidR="00914A7B" w:rsidRPr="008027A3" w:rsidRDefault="00914A7B" w:rsidP="00024891">
      <w:pPr>
        <w:spacing w:after="0" w:line="240" w:lineRule="auto"/>
        <w:ind w:firstLine="708"/>
        <w:contextualSpacing/>
        <w:jc w:val="both"/>
        <w:rPr>
          <w:rFonts w:ascii="Times New Roman" w:eastAsia="Times New Roman" w:hAnsi="Times New Roman" w:cs="Times New Roman"/>
          <w:iCs/>
          <w:sz w:val="24"/>
          <w:szCs w:val="24"/>
          <w:lang w:val="kk-KZ"/>
        </w:rPr>
      </w:pPr>
      <w:r w:rsidRPr="008027A3">
        <w:rPr>
          <w:rFonts w:ascii="Times New Roman" w:eastAsia="Times New Roman" w:hAnsi="Times New Roman" w:cs="Times New Roman"/>
          <w:iCs/>
          <w:sz w:val="24"/>
          <w:szCs w:val="24"/>
          <w:lang w:val="kk-KZ"/>
        </w:rPr>
        <w:t>1-4 кластарда 2</w:t>
      </w:r>
      <w:r w:rsidRPr="008027A3">
        <w:rPr>
          <w:rFonts w:ascii="Times New Roman" w:eastAsia="Times New Roman" w:hAnsi="Times New Roman" w:cs="Times New Roman"/>
          <w:iCs/>
          <w:sz w:val="24"/>
          <w:szCs w:val="24"/>
        </w:rPr>
        <w:t>8</w:t>
      </w:r>
      <w:r w:rsidRPr="008027A3">
        <w:rPr>
          <w:rFonts w:ascii="Times New Roman" w:eastAsia="Times New Roman" w:hAnsi="Times New Roman" w:cs="Times New Roman"/>
          <w:iCs/>
          <w:sz w:val="24"/>
          <w:szCs w:val="24"/>
          <w:lang w:val="kk-KZ"/>
        </w:rPr>
        <w:t>, қызы – 16,  5-9 кластарда 32, қызы – 13, 10-11 кластарда 11 білім алушы білім алды, қызы – 7. Тоқсан қорытындысы бойынша кеткен 1 оқушы кетті.</w:t>
      </w:r>
    </w:p>
    <w:p w:rsidR="00914A7B" w:rsidRPr="008027A3" w:rsidRDefault="00914A7B" w:rsidP="00024891">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val="kk-KZ"/>
        </w:rPr>
      </w:pPr>
      <w:r w:rsidRPr="008027A3">
        <w:rPr>
          <w:rFonts w:ascii="Times New Roman" w:eastAsia="Times New Roman" w:hAnsi="Times New Roman" w:cs="Times New Roman"/>
          <w:bCs/>
          <w:iCs/>
          <w:sz w:val="24"/>
          <w:szCs w:val="24"/>
          <w:lang w:val="kk-KZ"/>
        </w:rPr>
        <w:t>Жалпы мектеп бойынша озат</w:t>
      </w:r>
      <w:r w:rsidRPr="008027A3">
        <w:rPr>
          <w:rFonts w:ascii="Times New Roman" w:eastAsia="Times New Roman" w:hAnsi="Times New Roman" w:cs="Times New Roman"/>
          <w:iCs/>
          <w:sz w:val="24"/>
          <w:szCs w:val="24"/>
          <w:lang w:val="kk-KZ"/>
        </w:rPr>
        <w:t xml:space="preserve"> оқушылар – </w:t>
      </w:r>
      <w:r w:rsidRPr="008027A3">
        <w:rPr>
          <w:rFonts w:ascii="Times New Roman" w:eastAsia="Times New Roman" w:hAnsi="Times New Roman" w:cs="Times New Roman"/>
          <w:bCs/>
          <w:iCs/>
          <w:sz w:val="24"/>
          <w:szCs w:val="24"/>
          <w:lang w:val="kk-KZ"/>
        </w:rPr>
        <w:t>19,</w:t>
      </w:r>
      <w:r w:rsidRPr="008027A3">
        <w:rPr>
          <w:rFonts w:ascii="Times New Roman" w:eastAsia="Times New Roman" w:hAnsi="Times New Roman" w:cs="Times New Roman"/>
          <w:b/>
          <w:bCs/>
          <w:iCs/>
          <w:sz w:val="24"/>
          <w:szCs w:val="24"/>
          <w:lang w:val="kk-KZ"/>
        </w:rPr>
        <w:t xml:space="preserve"> </w:t>
      </w:r>
      <w:r w:rsidRPr="008027A3">
        <w:rPr>
          <w:rFonts w:ascii="Times New Roman" w:eastAsia="Times New Roman" w:hAnsi="Times New Roman" w:cs="Times New Roman"/>
          <w:bCs/>
          <w:iCs/>
          <w:sz w:val="24"/>
          <w:szCs w:val="24"/>
          <w:lang w:val="kk-KZ"/>
        </w:rPr>
        <w:t>е</w:t>
      </w:r>
      <w:r w:rsidRPr="008027A3">
        <w:rPr>
          <w:rFonts w:ascii="Times New Roman" w:eastAsia="Times New Roman" w:hAnsi="Times New Roman" w:cs="Times New Roman"/>
          <w:iCs/>
          <w:sz w:val="24"/>
          <w:szCs w:val="24"/>
          <w:lang w:val="kk-KZ"/>
        </w:rPr>
        <w:t xml:space="preserve">кпінділер – </w:t>
      </w:r>
      <w:r w:rsidRPr="008027A3">
        <w:rPr>
          <w:rFonts w:ascii="Times New Roman" w:eastAsia="Times New Roman" w:hAnsi="Times New Roman" w:cs="Times New Roman"/>
          <w:bCs/>
          <w:iCs/>
          <w:sz w:val="24"/>
          <w:szCs w:val="24"/>
          <w:lang w:val="kk-KZ"/>
        </w:rPr>
        <w:t>1</w:t>
      </w:r>
      <w:r w:rsidRPr="008027A3">
        <w:rPr>
          <w:rFonts w:ascii="Times New Roman" w:hAnsi="Times New Roman" w:cs="Times New Roman"/>
          <w:bCs/>
          <w:iCs/>
          <w:sz w:val="24"/>
          <w:szCs w:val="24"/>
          <w:lang w:val="kk-KZ"/>
        </w:rPr>
        <w:t>7</w:t>
      </w:r>
      <w:r w:rsidRPr="008027A3">
        <w:rPr>
          <w:rFonts w:ascii="Times New Roman" w:eastAsia="Times New Roman" w:hAnsi="Times New Roman" w:cs="Times New Roman"/>
          <w:bCs/>
          <w:iCs/>
          <w:sz w:val="24"/>
          <w:szCs w:val="24"/>
          <w:lang w:val="kk-KZ"/>
        </w:rPr>
        <w:t xml:space="preserve">, </w:t>
      </w:r>
      <w:r w:rsidRPr="008027A3">
        <w:rPr>
          <w:rFonts w:ascii="Times New Roman" w:hAnsi="Times New Roman" w:cs="Times New Roman"/>
          <w:bCs/>
          <w:iCs/>
          <w:sz w:val="24"/>
          <w:szCs w:val="24"/>
          <w:lang w:val="kk-KZ"/>
        </w:rPr>
        <w:t>1-тоқсанмен салыстырғанд</w:t>
      </w:r>
      <w:r w:rsidRPr="008027A3">
        <w:rPr>
          <w:rFonts w:ascii="Times New Roman" w:eastAsia="Times New Roman" w:hAnsi="Times New Roman" w:cs="Times New Roman"/>
          <w:bCs/>
          <w:iCs/>
          <w:sz w:val="24"/>
          <w:szCs w:val="24"/>
          <w:lang w:val="kk-KZ"/>
        </w:rPr>
        <w:t xml:space="preserve"> </w:t>
      </w:r>
      <w:r w:rsidRPr="008027A3">
        <w:rPr>
          <w:rFonts w:ascii="Times New Roman" w:hAnsi="Times New Roman" w:cs="Times New Roman"/>
          <w:bCs/>
          <w:iCs/>
          <w:sz w:val="24"/>
          <w:szCs w:val="24"/>
          <w:lang w:val="kk-KZ"/>
        </w:rPr>
        <w:t>1</w:t>
      </w:r>
      <w:r w:rsidRPr="008027A3">
        <w:rPr>
          <w:rFonts w:ascii="Times New Roman" w:eastAsia="Times New Roman" w:hAnsi="Times New Roman" w:cs="Times New Roman"/>
          <w:bCs/>
          <w:iCs/>
          <w:sz w:val="24"/>
          <w:szCs w:val="24"/>
          <w:lang w:val="kk-KZ"/>
        </w:rPr>
        <w:t xml:space="preserve"> оқушыға кеміген, үлгермейтін оқушылар жоқ. </w:t>
      </w:r>
    </w:p>
    <w:p w:rsidR="00914A7B" w:rsidRPr="008027A3" w:rsidRDefault="00914A7B" w:rsidP="00024891">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val="kk-KZ"/>
        </w:rPr>
      </w:pPr>
      <w:r w:rsidRPr="008027A3">
        <w:rPr>
          <w:rFonts w:ascii="Times New Roman" w:eastAsia="Times New Roman" w:hAnsi="Times New Roman" w:cs="Times New Roman"/>
          <w:b/>
          <w:bCs/>
          <w:i/>
          <w:iCs/>
          <w:sz w:val="24"/>
          <w:szCs w:val="24"/>
          <w:lang w:val="kk-KZ"/>
        </w:rPr>
        <w:t>Мектеп  бойынша 4 тоқсандағы</w:t>
      </w:r>
      <w:r w:rsidRPr="008027A3">
        <w:rPr>
          <w:rFonts w:ascii="Times New Roman" w:eastAsia="Times New Roman" w:hAnsi="Times New Roman" w:cs="Times New Roman"/>
          <w:bCs/>
          <w:i/>
          <w:iCs/>
          <w:sz w:val="24"/>
          <w:szCs w:val="24"/>
          <w:lang w:val="kk-KZ"/>
        </w:rPr>
        <w:t xml:space="preserve">  </w:t>
      </w:r>
      <w:r w:rsidRPr="008027A3">
        <w:rPr>
          <w:rFonts w:ascii="Times New Roman" w:eastAsia="Times New Roman" w:hAnsi="Times New Roman" w:cs="Times New Roman"/>
          <w:b/>
          <w:bCs/>
          <w:i/>
          <w:iCs/>
          <w:sz w:val="24"/>
          <w:szCs w:val="24"/>
          <w:u w:val="single"/>
          <w:lang w:val="kk-KZ"/>
        </w:rPr>
        <w:t>білім сапасы-</w:t>
      </w:r>
      <w:r w:rsidRPr="008027A3">
        <w:rPr>
          <w:rFonts w:ascii="Times New Roman" w:eastAsia="Times New Roman" w:hAnsi="Times New Roman" w:cs="Times New Roman"/>
          <w:bCs/>
          <w:i/>
          <w:iCs/>
          <w:sz w:val="24"/>
          <w:szCs w:val="24"/>
          <w:u w:val="single"/>
          <w:lang w:val="kk-KZ"/>
        </w:rPr>
        <w:t xml:space="preserve">  </w:t>
      </w:r>
      <w:r w:rsidRPr="008027A3">
        <w:rPr>
          <w:rFonts w:ascii="Times New Roman" w:hAnsi="Times New Roman" w:cs="Times New Roman"/>
          <w:b/>
          <w:bCs/>
          <w:i/>
          <w:iCs/>
          <w:sz w:val="24"/>
          <w:szCs w:val="24"/>
          <w:u w:val="single"/>
          <w:lang w:val="kk-KZ"/>
        </w:rPr>
        <w:t>52,1</w:t>
      </w:r>
      <w:r w:rsidRPr="008027A3">
        <w:rPr>
          <w:rFonts w:ascii="Times New Roman" w:eastAsia="Times New Roman" w:hAnsi="Times New Roman" w:cs="Times New Roman"/>
          <w:b/>
          <w:bCs/>
          <w:i/>
          <w:iCs/>
          <w:sz w:val="24"/>
          <w:szCs w:val="24"/>
          <w:u w:val="single"/>
          <w:lang w:val="kk-KZ"/>
        </w:rPr>
        <w:t>%</w:t>
      </w:r>
      <w:r w:rsidRPr="008027A3">
        <w:rPr>
          <w:rFonts w:ascii="Times New Roman" w:eastAsia="Times New Roman" w:hAnsi="Times New Roman" w:cs="Times New Roman"/>
          <w:bCs/>
          <w:i/>
          <w:iCs/>
          <w:sz w:val="24"/>
          <w:szCs w:val="24"/>
          <w:u w:val="single"/>
          <w:lang w:val="kk-KZ"/>
        </w:rPr>
        <w:t xml:space="preserve">, </w:t>
      </w:r>
      <w:r w:rsidRPr="008027A3">
        <w:rPr>
          <w:rFonts w:ascii="Times New Roman" w:eastAsia="Times New Roman" w:hAnsi="Times New Roman" w:cs="Times New Roman"/>
          <w:b/>
          <w:bCs/>
          <w:i/>
          <w:iCs/>
          <w:sz w:val="24"/>
          <w:szCs w:val="24"/>
          <w:u w:val="single"/>
          <w:lang w:val="kk-KZ"/>
        </w:rPr>
        <w:t>үлгерімі 100%</w:t>
      </w:r>
      <w:r w:rsidRPr="008027A3">
        <w:rPr>
          <w:rFonts w:ascii="Times New Roman" w:eastAsia="Times New Roman" w:hAnsi="Times New Roman" w:cs="Times New Roman"/>
          <w:bCs/>
          <w:i/>
          <w:iCs/>
          <w:sz w:val="24"/>
          <w:szCs w:val="24"/>
          <w:u w:val="single"/>
          <w:lang w:val="kk-KZ"/>
        </w:rPr>
        <w:t xml:space="preserve">. </w:t>
      </w:r>
      <w:r w:rsidRPr="008027A3">
        <w:rPr>
          <w:rFonts w:ascii="Times New Roman" w:hAnsi="Times New Roman" w:cs="Times New Roman"/>
          <w:bCs/>
          <w:iCs/>
          <w:sz w:val="24"/>
          <w:szCs w:val="24"/>
          <w:lang w:val="kk-KZ"/>
        </w:rPr>
        <w:t>3-тоқсанмен (51,4</w:t>
      </w:r>
      <w:r w:rsidRPr="008027A3">
        <w:rPr>
          <w:rFonts w:ascii="Times New Roman" w:eastAsia="Times New Roman" w:hAnsi="Times New Roman" w:cs="Times New Roman"/>
          <w:bCs/>
          <w:iCs/>
          <w:sz w:val="24"/>
          <w:szCs w:val="24"/>
          <w:lang w:val="kk-KZ"/>
        </w:rPr>
        <w:t xml:space="preserve"> %) салыстырғанда </w:t>
      </w:r>
      <w:r w:rsidRPr="008027A3">
        <w:rPr>
          <w:rFonts w:ascii="Times New Roman" w:hAnsi="Times New Roman" w:cs="Times New Roman"/>
          <w:bCs/>
          <w:iCs/>
          <w:sz w:val="24"/>
          <w:szCs w:val="24"/>
          <w:lang w:val="kk-KZ"/>
        </w:rPr>
        <w:t>0,7 пайызға түсті</w:t>
      </w:r>
      <w:r w:rsidRPr="008027A3">
        <w:rPr>
          <w:rFonts w:ascii="Times New Roman" w:eastAsia="Times New Roman" w:hAnsi="Times New Roman" w:cs="Times New Roman"/>
          <w:bCs/>
          <w:iCs/>
          <w:sz w:val="24"/>
          <w:szCs w:val="24"/>
          <w:lang w:val="kk-KZ"/>
        </w:rPr>
        <w:t xml:space="preserve">. </w:t>
      </w:r>
    </w:p>
    <w:p w:rsidR="00914A7B" w:rsidRPr="008027A3" w:rsidRDefault="00914A7B" w:rsidP="00024891">
      <w:pPr>
        <w:spacing w:after="0" w:line="240" w:lineRule="auto"/>
        <w:ind w:firstLine="708"/>
        <w:rPr>
          <w:rFonts w:ascii="Times New Roman" w:eastAsia="Times New Roman" w:hAnsi="Times New Roman" w:cs="Times New Roman"/>
          <w:b/>
          <w:i/>
          <w:sz w:val="24"/>
          <w:szCs w:val="24"/>
          <w:lang w:val="kk-KZ"/>
        </w:rPr>
      </w:pPr>
      <w:r w:rsidRPr="008027A3">
        <w:rPr>
          <w:rFonts w:ascii="Times New Roman" w:eastAsia="Times New Roman" w:hAnsi="Times New Roman" w:cs="Times New Roman"/>
          <w:b/>
          <w:i/>
          <w:sz w:val="24"/>
          <w:szCs w:val="24"/>
          <w:lang w:val="kk-KZ"/>
        </w:rPr>
        <w:t>1-4 кластар бойынша оқу сапасы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1607"/>
        <w:gridCol w:w="1607"/>
        <w:gridCol w:w="1607"/>
        <w:gridCol w:w="1608"/>
        <w:gridCol w:w="1461"/>
      </w:tblGrid>
      <w:tr w:rsidR="00914A7B" w:rsidRPr="008027A3" w:rsidTr="00001127">
        <w:trPr>
          <w:jc w:val="center"/>
        </w:trPr>
        <w:tc>
          <w:tcPr>
            <w:tcW w:w="168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Кластар</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1-класс</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2-класс</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3-класс</w:t>
            </w:r>
          </w:p>
        </w:tc>
        <w:tc>
          <w:tcPr>
            <w:tcW w:w="1608"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4-класс</w:t>
            </w:r>
          </w:p>
        </w:tc>
        <w:tc>
          <w:tcPr>
            <w:tcW w:w="1461"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1-4 класс</w:t>
            </w:r>
          </w:p>
        </w:tc>
      </w:tr>
      <w:tr w:rsidR="00914A7B" w:rsidRPr="008027A3" w:rsidTr="00001127">
        <w:trPr>
          <w:jc w:val="center"/>
        </w:trPr>
        <w:tc>
          <w:tcPr>
            <w:tcW w:w="168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4тоқсан 2020-2021 жж</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0%</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58,3</w:t>
            </w:r>
          </w:p>
        </w:tc>
        <w:tc>
          <w:tcPr>
            <w:tcW w:w="160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50</w:t>
            </w:r>
          </w:p>
        </w:tc>
        <w:tc>
          <w:tcPr>
            <w:tcW w:w="1608"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60</w:t>
            </w:r>
          </w:p>
        </w:tc>
        <w:tc>
          <w:tcPr>
            <w:tcW w:w="1461"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44,8%</w:t>
            </w:r>
          </w:p>
        </w:tc>
      </w:tr>
      <w:tr w:rsidR="00914A7B" w:rsidRPr="008027A3" w:rsidTr="00001127">
        <w:trPr>
          <w:jc w:val="center"/>
        </w:trPr>
        <w:tc>
          <w:tcPr>
            <w:tcW w:w="1681" w:type="dxa"/>
            <w:shd w:val="clear" w:color="auto" w:fill="auto"/>
          </w:tcPr>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hAnsi="Times New Roman" w:cs="Times New Roman"/>
                <w:b/>
                <w:sz w:val="24"/>
                <w:szCs w:val="24"/>
                <w:lang w:val="kk-KZ"/>
              </w:rPr>
              <w:t xml:space="preserve">3 </w:t>
            </w:r>
            <w:r w:rsidRPr="008027A3">
              <w:rPr>
                <w:rFonts w:ascii="Times New Roman" w:eastAsia="Times New Roman" w:hAnsi="Times New Roman" w:cs="Times New Roman"/>
                <w:b/>
                <w:sz w:val="24"/>
                <w:szCs w:val="24"/>
                <w:lang w:val="kk-KZ"/>
              </w:rPr>
              <w:t>тоқсан 2020-2021 жж</w:t>
            </w:r>
          </w:p>
        </w:tc>
        <w:tc>
          <w:tcPr>
            <w:tcW w:w="1607" w:type="dxa"/>
            <w:shd w:val="clear" w:color="auto" w:fill="auto"/>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0%</w:t>
            </w:r>
          </w:p>
        </w:tc>
        <w:tc>
          <w:tcPr>
            <w:tcW w:w="1607" w:type="dxa"/>
            <w:shd w:val="clear" w:color="auto" w:fill="auto"/>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58,3</w:t>
            </w:r>
          </w:p>
        </w:tc>
        <w:tc>
          <w:tcPr>
            <w:tcW w:w="1607" w:type="dxa"/>
            <w:shd w:val="clear" w:color="auto" w:fill="auto"/>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rPr>
              <w:t>50</w:t>
            </w:r>
          </w:p>
        </w:tc>
        <w:tc>
          <w:tcPr>
            <w:tcW w:w="1608" w:type="dxa"/>
            <w:shd w:val="clear" w:color="auto" w:fill="auto"/>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60</w:t>
            </w:r>
          </w:p>
        </w:tc>
        <w:tc>
          <w:tcPr>
            <w:tcW w:w="1461" w:type="dxa"/>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p>
        </w:tc>
      </w:tr>
      <w:tr w:rsidR="00914A7B" w:rsidRPr="008027A3" w:rsidTr="00001127">
        <w:trPr>
          <w:jc w:val="center"/>
        </w:trPr>
        <w:tc>
          <w:tcPr>
            <w:tcW w:w="168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динамика</w:t>
            </w:r>
          </w:p>
        </w:tc>
        <w:tc>
          <w:tcPr>
            <w:tcW w:w="1607"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607"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607"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608"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461"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p>
        </w:tc>
      </w:tr>
    </w:tbl>
    <w:p w:rsidR="00914A7B" w:rsidRPr="008027A3" w:rsidRDefault="00914A7B" w:rsidP="00024891">
      <w:pPr>
        <w:spacing w:after="0" w:line="240" w:lineRule="auto"/>
        <w:rPr>
          <w:rFonts w:ascii="Times New Roman" w:eastAsia="Times New Roman" w:hAnsi="Times New Roman" w:cs="Times New Roman"/>
          <w:b/>
          <w:i/>
          <w:sz w:val="24"/>
          <w:szCs w:val="24"/>
          <w:lang w:val="kk-KZ"/>
        </w:rPr>
      </w:pPr>
      <w:r w:rsidRPr="008027A3">
        <w:rPr>
          <w:rFonts w:ascii="Times New Roman" w:eastAsia="Times New Roman" w:hAnsi="Times New Roman" w:cs="Times New Roman"/>
          <w:b/>
          <w:sz w:val="24"/>
          <w:szCs w:val="24"/>
          <w:lang w:val="kk-KZ"/>
        </w:rPr>
        <w:t xml:space="preserve"> </w:t>
      </w:r>
      <w:r w:rsidRPr="008027A3">
        <w:rPr>
          <w:rFonts w:ascii="Times New Roman" w:eastAsia="Times New Roman" w:hAnsi="Times New Roman" w:cs="Times New Roman"/>
          <w:b/>
          <w:i/>
          <w:sz w:val="24"/>
          <w:szCs w:val="24"/>
          <w:lang w:val="kk-KZ"/>
        </w:rPr>
        <w:t>5-9 кластар бойынша оқу сапасы</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1247"/>
        <w:gridCol w:w="1419"/>
        <w:gridCol w:w="1461"/>
        <w:gridCol w:w="1401"/>
        <w:gridCol w:w="1291"/>
        <w:gridCol w:w="1203"/>
        <w:gridCol w:w="10"/>
      </w:tblGrid>
      <w:tr w:rsidR="00914A7B" w:rsidRPr="008027A3" w:rsidTr="00001127">
        <w:trPr>
          <w:gridAfter w:val="1"/>
          <w:wAfter w:w="10" w:type="dxa"/>
          <w:jc w:val="center"/>
        </w:trPr>
        <w:tc>
          <w:tcPr>
            <w:tcW w:w="171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Кластар</w:t>
            </w:r>
          </w:p>
        </w:tc>
        <w:tc>
          <w:tcPr>
            <w:tcW w:w="1247"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5-класс</w:t>
            </w:r>
          </w:p>
        </w:tc>
        <w:tc>
          <w:tcPr>
            <w:tcW w:w="1419"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6-класс</w:t>
            </w:r>
          </w:p>
        </w:tc>
        <w:tc>
          <w:tcPr>
            <w:tcW w:w="146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7-класс</w:t>
            </w:r>
          </w:p>
        </w:tc>
        <w:tc>
          <w:tcPr>
            <w:tcW w:w="140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8-класс</w:t>
            </w:r>
          </w:p>
        </w:tc>
        <w:tc>
          <w:tcPr>
            <w:tcW w:w="129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9-класс</w:t>
            </w:r>
          </w:p>
        </w:tc>
        <w:tc>
          <w:tcPr>
            <w:tcW w:w="1203"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5-9 класс</w:t>
            </w:r>
          </w:p>
        </w:tc>
      </w:tr>
      <w:tr w:rsidR="00914A7B" w:rsidRPr="008027A3" w:rsidTr="00001127">
        <w:trPr>
          <w:jc w:val="center"/>
        </w:trPr>
        <w:tc>
          <w:tcPr>
            <w:tcW w:w="171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 тоқсан 2020-2021жж</w:t>
            </w:r>
          </w:p>
        </w:tc>
        <w:tc>
          <w:tcPr>
            <w:tcW w:w="1247"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66,6%</w:t>
            </w:r>
          </w:p>
        </w:tc>
        <w:tc>
          <w:tcPr>
            <w:tcW w:w="1419"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lang w:val="en-US"/>
              </w:rPr>
            </w:pPr>
            <w:r w:rsidRPr="008027A3">
              <w:rPr>
                <w:rFonts w:ascii="Times New Roman" w:eastAsia="Times New Roman" w:hAnsi="Times New Roman" w:cs="Times New Roman"/>
                <w:sz w:val="24"/>
                <w:szCs w:val="24"/>
                <w:lang w:val="en-US"/>
              </w:rPr>
              <w:t xml:space="preserve">     </w:t>
            </w:r>
            <w:r w:rsidRPr="008027A3">
              <w:rPr>
                <w:rFonts w:ascii="Times New Roman" w:eastAsia="Times New Roman" w:hAnsi="Times New Roman" w:cs="Times New Roman"/>
                <w:sz w:val="24"/>
                <w:szCs w:val="24"/>
                <w:lang w:val="kk-KZ"/>
              </w:rPr>
              <w:t>28,6%</w:t>
            </w:r>
          </w:p>
          <w:p w:rsidR="00914A7B" w:rsidRPr="008027A3" w:rsidRDefault="00914A7B" w:rsidP="00024891">
            <w:pPr>
              <w:spacing w:after="0" w:line="240" w:lineRule="auto"/>
              <w:rPr>
                <w:rFonts w:ascii="Times New Roman" w:eastAsia="Times New Roman" w:hAnsi="Times New Roman" w:cs="Times New Roman"/>
                <w:sz w:val="24"/>
                <w:szCs w:val="24"/>
                <w:lang w:val="en-US"/>
              </w:rPr>
            </w:pPr>
          </w:p>
        </w:tc>
        <w:tc>
          <w:tcPr>
            <w:tcW w:w="1461"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66,7%</w:t>
            </w:r>
          </w:p>
        </w:tc>
        <w:tc>
          <w:tcPr>
            <w:tcW w:w="1401"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80%</w:t>
            </w:r>
          </w:p>
        </w:tc>
        <w:tc>
          <w:tcPr>
            <w:tcW w:w="1291"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20,0%</w:t>
            </w:r>
          </w:p>
        </w:tc>
        <w:tc>
          <w:tcPr>
            <w:tcW w:w="1213" w:type="dxa"/>
            <w:gridSpan w:val="2"/>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53,1%</w:t>
            </w:r>
          </w:p>
        </w:tc>
      </w:tr>
      <w:tr w:rsidR="00914A7B" w:rsidRPr="008027A3" w:rsidTr="00001127">
        <w:trPr>
          <w:jc w:val="center"/>
        </w:trPr>
        <w:tc>
          <w:tcPr>
            <w:tcW w:w="1711" w:type="dxa"/>
            <w:shd w:val="clear" w:color="auto" w:fill="auto"/>
          </w:tcPr>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 тоқсан 2020-2021жж</w:t>
            </w:r>
          </w:p>
        </w:tc>
        <w:tc>
          <w:tcPr>
            <w:tcW w:w="1247" w:type="dxa"/>
            <w:shd w:val="clear" w:color="auto" w:fill="auto"/>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eastAsia="Times New Roman" w:hAnsi="Times New Roman" w:cs="Times New Roman"/>
                <w:sz w:val="24"/>
                <w:szCs w:val="24"/>
                <w:lang w:val="kk-KZ"/>
              </w:rPr>
              <w:t>66,6%</w:t>
            </w:r>
          </w:p>
        </w:tc>
        <w:tc>
          <w:tcPr>
            <w:tcW w:w="1419"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lang w:val="en-US"/>
              </w:rPr>
            </w:pPr>
            <w:r w:rsidRPr="008027A3">
              <w:rPr>
                <w:rFonts w:ascii="Times New Roman" w:eastAsia="Times New Roman" w:hAnsi="Times New Roman" w:cs="Times New Roman"/>
                <w:sz w:val="24"/>
                <w:szCs w:val="24"/>
                <w:lang w:val="en-US"/>
              </w:rPr>
              <w:t xml:space="preserve">     </w:t>
            </w:r>
            <w:r w:rsidRPr="008027A3">
              <w:rPr>
                <w:rFonts w:ascii="Times New Roman" w:eastAsia="Times New Roman" w:hAnsi="Times New Roman" w:cs="Times New Roman"/>
                <w:sz w:val="24"/>
                <w:szCs w:val="24"/>
                <w:lang w:val="kk-KZ"/>
              </w:rPr>
              <w:t>28,6%</w:t>
            </w:r>
          </w:p>
          <w:p w:rsidR="00914A7B" w:rsidRPr="008027A3" w:rsidRDefault="00914A7B" w:rsidP="00024891">
            <w:pPr>
              <w:spacing w:after="0" w:line="240" w:lineRule="auto"/>
              <w:rPr>
                <w:rFonts w:ascii="Times New Roman" w:hAnsi="Times New Roman" w:cs="Times New Roman"/>
                <w:sz w:val="24"/>
                <w:szCs w:val="24"/>
                <w:lang w:val="en-US"/>
              </w:rPr>
            </w:pPr>
          </w:p>
        </w:tc>
        <w:tc>
          <w:tcPr>
            <w:tcW w:w="1461" w:type="dxa"/>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66,7%</w:t>
            </w:r>
          </w:p>
        </w:tc>
        <w:tc>
          <w:tcPr>
            <w:tcW w:w="1401" w:type="dxa"/>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80%</w:t>
            </w:r>
          </w:p>
        </w:tc>
        <w:tc>
          <w:tcPr>
            <w:tcW w:w="1291" w:type="dxa"/>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20,0%</w:t>
            </w:r>
          </w:p>
        </w:tc>
        <w:tc>
          <w:tcPr>
            <w:tcW w:w="1213" w:type="dxa"/>
            <w:gridSpan w:val="2"/>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53,1%</w:t>
            </w:r>
          </w:p>
        </w:tc>
      </w:tr>
      <w:tr w:rsidR="00914A7B" w:rsidRPr="008027A3" w:rsidTr="00001127">
        <w:trPr>
          <w:jc w:val="center"/>
        </w:trPr>
        <w:tc>
          <w:tcPr>
            <w:tcW w:w="1711"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динамика</w:t>
            </w:r>
          </w:p>
        </w:tc>
        <w:tc>
          <w:tcPr>
            <w:tcW w:w="1247"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419"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461"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401"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291"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c>
          <w:tcPr>
            <w:tcW w:w="1213" w:type="dxa"/>
            <w:gridSpan w:val="2"/>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eastAsia="Times New Roman" w:hAnsi="Times New Roman" w:cs="Times New Roman"/>
                <w:sz w:val="24"/>
                <w:szCs w:val="24"/>
                <w:lang w:val="kk-KZ"/>
              </w:rPr>
              <w:t>0%</w:t>
            </w:r>
          </w:p>
        </w:tc>
      </w:tr>
    </w:tbl>
    <w:p w:rsidR="00914A7B" w:rsidRPr="008027A3" w:rsidRDefault="00914A7B" w:rsidP="00024891">
      <w:pPr>
        <w:spacing w:after="0" w:line="240" w:lineRule="auto"/>
        <w:rPr>
          <w:rFonts w:ascii="Times New Roman" w:eastAsia="Times New Roman" w:hAnsi="Times New Roman" w:cs="Times New Roman"/>
          <w:b/>
          <w:i/>
          <w:sz w:val="24"/>
          <w:szCs w:val="24"/>
          <w:lang w:val="kk-KZ"/>
        </w:rPr>
      </w:pPr>
      <w:r w:rsidRPr="008027A3">
        <w:rPr>
          <w:rFonts w:ascii="Times New Roman" w:eastAsia="Times New Roman" w:hAnsi="Times New Roman" w:cs="Times New Roman"/>
          <w:b/>
          <w:i/>
          <w:sz w:val="24"/>
          <w:szCs w:val="24"/>
          <w:lang w:val="kk-KZ"/>
        </w:rPr>
        <w:t>10-11 кластар бойынша оқу сапасы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389"/>
        <w:gridCol w:w="1390"/>
        <w:gridCol w:w="1644"/>
      </w:tblGrid>
      <w:tr w:rsidR="00914A7B" w:rsidRPr="008027A3" w:rsidTr="00001127">
        <w:trPr>
          <w:jc w:val="center"/>
        </w:trPr>
        <w:tc>
          <w:tcPr>
            <w:tcW w:w="1668"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Кластар</w:t>
            </w:r>
          </w:p>
        </w:tc>
        <w:tc>
          <w:tcPr>
            <w:tcW w:w="1389"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10-класс</w:t>
            </w:r>
          </w:p>
        </w:tc>
        <w:tc>
          <w:tcPr>
            <w:tcW w:w="1390"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11-класс</w:t>
            </w:r>
          </w:p>
        </w:tc>
        <w:tc>
          <w:tcPr>
            <w:tcW w:w="1644"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10-11 класс</w:t>
            </w:r>
          </w:p>
        </w:tc>
      </w:tr>
      <w:tr w:rsidR="00914A7B" w:rsidRPr="008027A3" w:rsidTr="00001127">
        <w:trPr>
          <w:jc w:val="center"/>
        </w:trPr>
        <w:tc>
          <w:tcPr>
            <w:tcW w:w="1668"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 тоқсан 2020-2021жж</w:t>
            </w:r>
          </w:p>
        </w:tc>
        <w:tc>
          <w:tcPr>
            <w:tcW w:w="1389"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62,5%</w:t>
            </w:r>
          </w:p>
        </w:tc>
        <w:tc>
          <w:tcPr>
            <w:tcW w:w="1390"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66,7%</w:t>
            </w:r>
          </w:p>
        </w:tc>
        <w:tc>
          <w:tcPr>
            <w:tcW w:w="1644" w:type="dxa"/>
            <w:shd w:val="clear" w:color="auto" w:fill="auto"/>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en-US"/>
              </w:rPr>
              <w:t xml:space="preserve">       </w:t>
            </w:r>
            <w:r w:rsidRPr="008027A3">
              <w:rPr>
                <w:rFonts w:ascii="Times New Roman" w:eastAsia="Times New Roman" w:hAnsi="Times New Roman" w:cs="Times New Roman"/>
                <w:sz w:val="24"/>
                <w:szCs w:val="24"/>
                <w:lang w:val="kk-KZ"/>
              </w:rPr>
              <w:t>63,6%</w:t>
            </w:r>
          </w:p>
        </w:tc>
      </w:tr>
      <w:tr w:rsidR="00914A7B" w:rsidRPr="008027A3" w:rsidTr="00001127">
        <w:trPr>
          <w:jc w:val="center"/>
        </w:trPr>
        <w:tc>
          <w:tcPr>
            <w:tcW w:w="1668" w:type="dxa"/>
            <w:shd w:val="clear" w:color="auto" w:fill="auto"/>
          </w:tcPr>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eastAsia="Times New Roman" w:hAnsi="Times New Roman" w:cs="Times New Roman"/>
                <w:b/>
                <w:sz w:val="24"/>
                <w:szCs w:val="24"/>
                <w:lang w:val="kk-KZ"/>
              </w:rPr>
              <w:t>4 тоқсан 2020-2021жж</w:t>
            </w:r>
          </w:p>
        </w:tc>
        <w:tc>
          <w:tcPr>
            <w:tcW w:w="1389" w:type="dxa"/>
            <w:shd w:val="clear" w:color="auto" w:fill="auto"/>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62,5%</w:t>
            </w:r>
          </w:p>
        </w:tc>
        <w:tc>
          <w:tcPr>
            <w:tcW w:w="1390"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33</w:t>
            </w:r>
            <w:r w:rsidRPr="008027A3">
              <w:rPr>
                <w:rFonts w:ascii="Times New Roman" w:hAnsi="Times New Roman" w:cs="Times New Roman"/>
                <w:sz w:val="24"/>
                <w:szCs w:val="24"/>
                <w:lang w:val="kk-KZ"/>
              </w:rPr>
              <w:t>,</w:t>
            </w:r>
            <w:r w:rsidRPr="008027A3">
              <w:rPr>
                <w:rFonts w:ascii="Times New Roman" w:hAnsi="Times New Roman" w:cs="Times New Roman"/>
                <w:sz w:val="24"/>
                <w:szCs w:val="24"/>
              </w:rPr>
              <w:t>3</w:t>
            </w:r>
          </w:p>
        </w:tc>
        <w:tc>
          <w:tcPr>
            <w:tcW w:w="1644" w:type="dxa"/>
            <w:shd w:val="clear" w:color="auto" w:fill="auto"/>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rPr>
              <w:t>54</w:t>
            </w:r>
            <w:r w:rsidRPr="008027A3">
              <w:rPr>
                <w:rFonts w:ascii="Times New Roman" w:hAnsi="Times New Roman" w:cs="Times New Roman"/>
                <w:sz w:val="24"/>
                <w:szCs w:val="24"/>
                <w:lang w:val="kk-KZ"/>
              </w:rPr>
              <w:t>,</w:t>
            </w:r>
            <w:r w:rsidRPr="008027A3">
              <w:rPr>
                <w:rFonts w:ascii="Times New Roman" w:hAnsi="Times New Roman" w:cs="Times New Roman"/>
                <w:sz w:val="24"/>
                <w:szCs w:val="24"/>
              </w:rPr>
              <w:t>5</w:t>
            </w:r>
          </w:p>
        </w:tc>
      </w:tr>
      <w:tr w:rsidR="00914A7B" w:rsidRPr="008027A3" w:rsidTr="00001127">
        <w:trPr>
          <w:jc w:val="center"/>
        </w:trPr>
        <w:tc>
          <w:tcPr>
            <w:tcW w:w="1668" w:type="dxa"/>
            <w:shd w:val="clear" w:color="auto" w:fill="auto"/>
          </w:tcPr>
          <w:p w:rsidR="00914A7B" w:rsidRPr="008027A3" w:rsidRDefault="00914A7B" w:rsidP="00024891">
            <w:pPr>
              <w:spacing w:after="0" w:line="240" w:lineRule="auto"/>
              <w:rPr>
                <w:rFonts w:ascii="Times New Roman" w:eastAsia="Times New Roman" w:hAnsi="Times New Roman" w:cs="Times New Roman"/>
                <w:b/>
                <w:sz w:val="24"/>
                <w:szCs w:val="24"/>
                <w:lang w:val="kk-KZ"/>
              </w:rPr>
            </w:pPr>
            <w:r w:rsidRPr="008027A3">
              <w:rPr>
                <w:rFonts w:ascii="Times New Roman" w:eastAsia="Times New Roman" w:hAnsi="Times New Roman" w:cs="Times New Roman"/>
                <w:b/>
                <w:sz w:val="24"/>
                <w:szCs w:val="24"/>
                <w:lang w:val="kk-KZ"/>
              </w:rPr>
              <w:t>динамика</w:t>
            </w:r>
          </w:p>
        </w:tc>
        <w:tc>
          <w:tcPr>
            <w:tcW w:w="1389"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0%</w:t>
            </w:r>
          </w:p>
        </w:tc>
        <w:tc>
          <w:tcPr>
            <w:tcW w:w="1390"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kk-KZ"/>
              </w:rPr>
            </w:pPr>
            <w:r w:rsidRPr="008027A3">
              <w:rPr>
                <w:rFonts w:ascii="Times New Roman" w:hAnsi="Times New Roman" w:cs="Times New Roman"/>
                <w:sz w:val="24"/>
                <w:szCs w:val="24"/>
              </w:rPr>
              <w:t>33</w:t>
            </w:r>
            <w:r w:rsidRPr="008027A3">
              <w:rPr>
                <w:rFonts w:ascii="Times New Roman" w:hAnsi="Times New Roman" w:cs="Times New Roman"/>
                <w:sz w:val="24"/>
                <w:szCs w:val="24"/>
                <w:lang w:val="kk-KZ"/>
              </w:rPr>
              <w:t>,</w:t>
            </w:r>
            <w:r w:rsidRPr="008027A3">
              <w:rPr>
                <w:rFonts w:ascii="Times New Roman" w:hAnsi="Times New Roman" w:cs="Times New Roman"/>
                <w:sz w:val="24"/>
                <w:szCs w:val="24"/>
              </w:rPr>
              <w:t>4</w:t>
            </w:r>
          </w:p>
        </w:tc>
        <w:tc>
          <w:tcPr>
            <w:tcW w:w="1644" w:type="dxa"/>
            <w:shd w:val="clear" w:color="auto" w:fill="auto"/>
          </w:tcPr>
          <w:p w:rsidR="00914A7B" w:rsidRPr="008027A3" w:rsidRDefault="00914A7B" w:rsidP="00024891">
            <w:pPr>
              <w:spacing w:after="0" w:line="240" w:lineRule="auto"/>
              <w:jc w:val="center"/>
              <w:rPr>
                <w:rFonts w:ascii="Times New Roman" w:eastAsia="Times New Roman" w:hAnsi="Times New Roman" w:cs="Times New Roman"/>
                <w:sz w:val="24"/>
                <w:szCs w:val="24"/>
                <w:lang w:val="en-US"/>
              </w:rPr>
            </w:pPr>
            <w:r w:rsidRPr="008027A3">
              <w:rPr>
                <w:rFonts w:ascii="Times New Roman" w:hAnsi="Times New Roman" w:cs="Times New Roman"/>
                <w:sz w:val="24"/>
                <w:szCs w:val="24"/>
                <w:lang w:val="kk-KZ"/>
              </w:rPr>
              <w:t>9</w:t>
            </w:r>
            <w:r w:rsidRPr="008027A3">
              <w:rPr>
                <w:rFonts w:ascii="Times New Roman" w:hAnsi="Times New Roman" w:cs="Times New Roman"/>
                <w:sz w:val="24"/>
                <w:szCs w:val="24"/>
                <w:lang w:val="en-US"/>
              </w:rPr>
              <w:t>,1</w:t>
            </w:r>
          </w:p>
        </w:tc>
      </w:tr>
    </w:tbl>
    <w:p w:rsidR="00914A7B" w:rsidRPr="008027A3" w:rsidRDefault="00914A7B" w:rsidP="00024891">
      <w:pPr>
        <w:spacing w:after="0" w:line="240" w:lineRule="auto"/>
        <w:rPr>
          <w:rFonts w:ascii="Times New Roman" w:hAnsi="Times New Roman" w:cs="Times New Roman"/>
          <w:b/>
          <w:sz w:val="24"/>
          <w:szCs w:val="24"/>
          <w:lang w:val="en-US"/>
        </w:rPr>
      </w:pPr>
      <w:r w:rsidRPr="008027A3">
        <w:rPr>
          <w:rFonts w:ascii="Times New Roman" w:hAnsi="Times New Roman" w:cs="Times New Roman"/>
          <w:sz w:val="24"/>
          <w:szCs w:val="24"/>
          <w:lang w:val="kk-KZ"/>
        </w:rPr>
        <w:t xml:space="preserve">                              </w:t>
      </w:r>
      <w:r w:rsidRPr="008027A3">
        <w:rPr>
          <w:rFonts w:ascii="Times New Roman" w:hAnsi="Times New Roman" w:cs="Times New Roman"/>
          <w:b/>
          <w:sz w:val="24"/>
          <w:szCs w:val="24"/>
          <w:lang w:val="kk-KZ"/>
        </w:rPr>
        <w:t>Оқушылардың білім сапасы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 xml:space="preserve">Сынып </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Оқушы саны</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 xml:space="preserve">Озат </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екпінді</w:t>
            </w:r>
          </w:p>
        </w:tc>
        <w:tc>
          <w:tcPr>
            <w:tcW w:w="1596"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Білім сапасы</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2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12</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7</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58%</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3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w:t>
            </w:r>
            <w:r w:rsidRPr="008027A3">
              <w:rPr>
                <w:rFonts w:ascii="Times New Roman" w:hAnsi="Times New Roman" w:cs="Times New Roman"/>
                <w:sz w:val="24"/>
                <w:szCs w:val="24"/>
                <w:lang w:val="kk-KZ"/>
              </w:rPr>
              <w:t>0</w:t>
            </w:r>
            <w:r w:rsidRPr="008027A3">
              <w:rPr>
                <w:rFonts w:ascii="Times New Roman" w:hAnsi="Times New Roman" w:cs="Times New Roman"/>
                <w:sz w:val="24"/>
                <w:szCs w:val="24"/>
                <w:lang w:val="en-US"/>
              </w:rPr>
              <w:t>%</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4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2</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w:t>
            </w:r>
            <w:r w:rsidRPr="008027A3">
              <w:rPr>
                <w:rFonts w:ascii="Times New Roman" w:hAnsi="Times New Roman" w:cs="Times New Roman"/>
                <w:sz w:val="24"/>
                <w:szCs w:val="24"/>
                <w:lang w:val="kk-KZ"/>
              </w:rPr>
              <w:t>0</w:t>
            </w:r>
            <w:r w:rsidRPr="008027A3">
              <w:rPr>
                <w:rFonts w:ascii="Times New Roman" w:hAnsi="Times New Roman" w:cs="Times New Roman"/>
                <w:sz w:val="24"/>
                <w:szCs w:val="24"/>
                <w:lang w:val="en-US"/>
              </w:rPr>
              <w:t>%</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Барлығы</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b/>
                <w:sz w:val="24"/>
                <w:szCs w:val="24"/>
                <w:lang w:val="kk-KZ"/>
              </w:rPr>
              <w:t>1-4 сынып</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29</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10</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3</w:t>
            </w:r>
          </w:p>
        </w:tc>
        <w:tc>
          <w:tcPr>
            <w:tcW w:w="1596"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44,8%</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5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9</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66,7%</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6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7</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2</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28,6%</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7</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7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4</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66,7%</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8</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8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3</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80%</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9</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9 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2</w:t>
            </w:r>
            <w:r w:rsidRPr="008027A3">
              <w:rPr>
                <w:rFonts w:ascii="Times New Roman" w:hAnsi="Times New Roman" w:cs="Times New Roman"/>
                <w:sz w:val="24"/>
                <w:szCs w:val="24"/>
                <w:lang w:val="kk-KZ"/>
              </w:rPr>
              <w:t>0</w:t>
            </w:r>
            <w:r w:rsidRPr="008027A3">
              <w:rPr>
                <w:rFonts w:ascii="Times New Roman" w:hAnsi="Times New Roman" w:cs="Times New Roman"/>
                <w:sz w:val="24"/>
                <w:szCs w:val="24"/>
                <w:lang w:val="en-US"/>
              </w:rPr>
              <w:t>%</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Барлығы</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b/>
                <w:sz w:val="24"/>
                <w:szCs w:val="24"/>
                <w:lang w:val="kk-KZ"/>
              </w:rPr>
              <w:t>5-9 сынып</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32</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9</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8</w:t>
            </w:r>
          </w:p>
        </w:tc>
        <w:tc>
          <w:tcPr>
            <w:tcW w:w="1596"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53</w:t>
            </w:r>
            <w:r w:rsidRPr="008027A3">
              <w:rPr>
                <w:rFonts w:ascii="Times New Roman" w:hAnsi="Times New Roman" w:cs="Times New Roman"/>
                <w:b/>
                <w:sz w:val="24"/>
                <w:szCs w:val="24"/>
                <w:lang w:val="kk-KZ"/>
              </w:rPr>
              <w:t>,</w:t>
            </w:r>
            <w:r w:rsidRPr="008027A3">
              <w:rPr>
                <w:rFonts w:ascii="Times New Roman" w:hAnsi="Times New Roman" w:cs="Times New Roman"/>
                <w:b/>
                <w:sz w:val="24"/>
                <w:szCs w:val="24"/>
                <w:lang w:val="en-US"/>
              </w:rPr>
              <w:t>1%</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10</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10сынып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8</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5</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en-US"/>
              </w:rPr>
              <w:t>62</w:t>
            </w:r>
            <w:r w:rsidRPr="008027A3">
              <w:rPr>
                <w:rFonts w:ascii="Times New Roman" w:hAnsi="Times New Roman" w:cs="Times New Roman"/>
                <w:sz w:val="24"/>
                <w:szCs w:val="24"/>
                <w:lang w:val="kk-KZ"/>
              </w:rPr>
              <w:t>,5</w:t>
            </w:r>
            <w:r w:rsidRPr="008027A3">
              <w:rPr>
                <w:rFonts w:ascii="Times New Roman" w:hAnsi="Times New Roman" w:cs="Times New Roman"/>
                <w:sz w:val="24"/>
                <w:szCs w:val="24"/>
                <w:lang w:val="en-US"/>
              </w:rPr>
              <w:t>%</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11</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sz w:val="24"/>
                <w:szCs w:val="24"/>
                <w:lang w:val="kk-KZ"/>
              </w:rPr>
              <w:t>11сынып</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3</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2</w:t>
            </w:r>
          </w:p>
        </w:tc>
        <w:tc>
          <w:tcPr>
            <w:tcW w:w="159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50</w:t>
            </w:r>
            <w:r w:rsidRPr="008027A3">
              <w:rPr>
                <w:rFonts w:ascii="Times New Roman" w:hAnsi="Times New Roman" w:cs="Times New Roman"/>
                <w:sz w:val="24"/>
                <w:szCs w:val="24"/>
                <w:lang w:val="en-US"/>
              </w:rPr>
              <w:t>%</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lastRenderedPageBreak/>
              <w:t>Барлығы</w:t>
            </w:r>
          </w:p>
        </w:tc>
        <w:tc>
          <w:tcPr>
            <w:tcW w:w="1595" w:type="dxa"/>
          </w:tcPr>
          <w:p w:rsidR="00914A7B" w:rsidRPr="008027A3" w:rsidRDefault="00914A7B" w:rsidP="00024891">
            <w:pPr>
              <w:spacing w:after="0" w:line="240" w:lineRule="auto"/>
              <w:jc w:val="center"/>
              <w:rPr>
                <w:rFonts w:ascii="Times New Roman" w:hAnsi="Times New Roman" w:cs="Times New Roman"/>
                <w:sz w:val="24"/>
                <w:szCs w:val="24"/>
              </w:rPr>
            </w:pPr>
            <w:r w:rsidRPr="008027A3">
              <w:rPr>
                <w:rFonts w:ascii="Times New Roman" w:hAnsi="Times New Roman" w:cs="Times New Roman"/>
                <w:b/>
                <w:sz w:val="24"/>
                <w:szCs w:val="24"/>
                <w:lang w:val="kk-KZ"/>
              </w:rPr>
              <w:t>10-11 сынып</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11</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7</w:t>
            </w:r>
          </w:p>
        </w:tc>
        <w:tc>
          <w:tcPr>
            <w:tcW w:w="1596"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63</w:t>
            </w:r>
            <w:r w:rsidRPr="008027A3">
              <w:rPr>
                <w:rFonts w:ascii="Times New Roman" w:hAnsi="Times New Roman" w:cs="Times New Roman"/>
                <w:b/>
                <w:sz w:val="24"/>
                <w:szCs w:val="24"/>
                <w:lang w:val="kk-KZ"/>
              </w:rPr>
              <w:t>,</w:t>
            </w:r>
            <w:r w:rsidRPr="008027A3">
              <w:rPr>
                <w:rFonts w:ascii="Times New Roman" w:hAnsi="Times New Roman" w:cs="Times New Roman"/>
                <w:b/>
                <w:sz w:val="24"/>
                <w:szCs w:val="24"/>
                <w:lang w:val="en-US"/>
              </w:rPr>
              <w:t>6%</w:t>
            </w:r>
          </w:p>
        </w:tc>
      </w:tr>
      <w:tr w:rsidR="00914A7B" w:rsidRPr="008027A3" w:rsidTr="00001127">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жалпы</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1-11 сынып</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72</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19</w:t>
            </w:r>
          </w:p>
        </w:tc>
        <w:tc>
          <w:tcPr>
            <w:tcW w:w="1595"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18</w:t>
            </w:r>
          </w:p>
        </w:tc>
        <w:tc>
          <w:tcPr>
            <w:tcW w:w="1596"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51</w:t>
            </w:r>
            <w:r w:rsidRPr="008027A3">
              <w:rPr>
                <w:rFonts w:ascii="Times New Roman" w:hAnsi="Times New Roman" w:cs="Times New Roman"/>
                <w:b/>
                <w:sz w:val="24"/>
                <w:szCs w:val="24"/>
                <w:lang w:val="kk-KZ"/>
              </w:rPr>
              <w:t>,</w:t>
            </w:r>
            <w:r w:rsidRPr="008027A3">
              <w:rPr>
                <w:rFonts w:ascii="Times New Roman" w:hAnsi="Times New Roman" w:cs="Times New Roman"/>
                <w:b/>
                <w:sz w:val="24"/>
                <w:szCs w:val="24"/>
                <w:lang w:val="en-US"/>
              </w:rPr>
              <w:t>4%</w:t>
            </w:r>
          </w:p>
        </w:tc>
      </w:tr>
    </w:tbl>
    <w:p w:rsidR="00914A7B" w:rsidRPr="008027A3" w:rsidRDefault="00914A7B" w:rsidP="00024891">
      <w:pPr>
        <w:spacing w:after="0" w:line="240" w:lineRule="auto"/>
        <w:rPr>
          <w:rFonts w:ascii="Times New Roman" w:hAnsi="Times New Roman" w:cs="Times New Roman"/>
          <w:b/>
          <w:sz w:val="24"/>
          <w:szCs w:val="24"/>
          <w:lang w:val="kk-KZ"/>
        </w:rPr>
      </w:pPr>
    </w:p>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 </w:t>
      </w:r>
    </w:p>
    <w:p w:rsidR="00914A7B" w:rsidRPr="008027A3" w:rsidRDefault="00914A7B" w:rsidP="00024891">
      <w:pPr>
        <w:spacing w:after="0" w:line="240" w:lineRule="auto"/>
        <w:rPr>
          <w:rFonts w:ascii="Times New Roman" w:hAnsi="Times New Roman" w:cs="Times New Roman"/>
          <w:sz w:val="24"/>
          <w:szCs w:val="24"/>
          <w:lang w:val="kk-KZ"/>
        </w:rPr>
      </w:pPr>
    </w:p>
    <w:p w:rsidR="00914A7B" w:rsidRPr="008027A3" w:rsidRDefault="00914A7B" w:rsidP="00024891">
      <w:pPr>
        <w:spacing w:after="0" w:line="240" w:lineRule="auto"/>
        <w:rPr>
          <w:rFonts w:ascii="Times New Roman" w:hAnsi="Times New Roman" w:cs="Times New Roman"/>
          <w:sz w:val="24"/>
          <w:szCs w:val="24"/>
          <w:lang w:val="kk-KZ"/>
        </w:rPr>
      </w:pPr>
    </w:p>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hAnsi="Times New Roman" w:cs="Times New Roman"/>
          <w:b/>
          <w:sz w:val="24"/>
          <w:szCs w:val="24"/>
          <w:lang w:val="kk-KZ"/>
        </w:rPr>
        <w:t>2019-2020 оқу жылымен оқушылардың білім сапасын салыстыру кестесі</w:t>
      </w:r>
    </w:p>
    <w:tbl>
      <w:tblPr>
        <w:tblW w:w="10064"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1"/>
        <w:gridCol w:w="899"/>
        <w:gridCol w:w="910"/>
        <w:gridCol w:w="1250"/>
        <w:gridCol w:w="1260"/>
        <w:gridCol w:w="900"/>
        <w:gridCol w:w="900"/>
        <w:gridCol w:w="1316"/>
      </w:tblGrid>
      <w:tr w:rsidR="00914A7B" w:rsidRPr="008027A3" w:rsidTr="00001127">
        <w:tc>
          <w:tcPr>
            <w:tcW w:w="1548" w:type="dxa"/>
            <w:vMerge w:val="restart"/>
          </w:tcPr>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hAnsi="Times New Roman" w:cs="Times New Roman"/>
                <w:b/>
                <w:sz w:val="24"/>
                <w:szCs w:val="24"/>
                <w:lang w:val="kk-KZ"/>
              </w:rPr>
              <w:t>сыныптар</w:t>
            </w:r>
          </w:p>
        </w:tc>
        <w:tc>
          <w:tcPr>
            <w:tcW w:w="4140" w:type="dxa"/>
            <w:gridSpan w:val="4"/>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2019-2020 о.ж</w:t>
            </w:r>
          </w:p>
        </w:tc>
        <w:tc>
          <w:tcPr>
            <w:tcW w:w="4376" w:type="dxa"/>
            <w:gridSpan w:val="4"/>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2020-2021 о.ж</w:t>
            </w:r>
          </w:p>
        </w:tc>
      </w:tr>
      <w:tr w:rsidR="00914A7B" w:rsidRPr="008027A3" w:rsidTr="00001127">
        <w:tc>
          <w:tcPr>
            <w:tcW w:w="1548" w:type="dxa"/>
            <w:vMerge/>
          </w:tcPr>
          <w:p w:rsidR="00914A7B" w:rsidRPr="008027A3" w:rsidRDefault="00914A7B" w:rsidP="00024891">
            <w:pPr>
              <w:spacing w:after="0" w:line="240" w:lineRule="auto"/>
              <w:rPr>
                <w:rFonts w:ascii="Times New Roman" w:hAnsi="Times New Roman" w:cs="Times New Roman"/>
                <w:sz w:val="24"/>
                <w:szCs w:val="24"/>
                <w:lang w:val="kk-KZ"/>
              </w:rPr>
            </w:pPr>
          </w:p>
        </w:tc>
        <w:tc>
          <w:tcPr>
            <w:tcW w:w="1081"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Оқушы саны</w:t>
            </w:r>
          </w:p>
        </w:tc>
        <w:tc>
          <w:tcPr>
            <w:tcW w:w="899"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озат</w:t>
            </w:r>
          </w:p>
        </w:tc>
        <w:tc>
          <w:tcPr>
            <w:tcW w:w="91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екпінді</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Білім сапасы</w:t>
            </w:r>
          </w:p>
        </w:tc>
        <w:tc>
          <w:tcPr>
            <w:tcW w:w="126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Оқушы саны</w:t>
            </w:r>
          </w:p>
        </w:tc>
        <w:tc>
          <w:tcPr>
            <w:tcW w:w="90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озат</w:t>
            </w:r>
          </w:p>
        </w:tc>
        <w:tc>
          <w:tcPr>
            <w:tcW w:w="90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екпінді</w:t>
            </w:r>
          </w:p>
        </w:tc>
        <w:tc>
          <w:tcPr>
            <w:tcW w:w="1316"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Білім сапасы</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lang w:val="kk-KZ"/>
              </w:rPr>
            </w:pPr>
            <w:r w:rsidRPr="008027A3">
              <w:rPr>
                <w:rFonts w:ascii="Times New Roman" w:hAnsi="Times New Roman" w:cs="Times New Roman"/>
                <w:sz w:val="24"/>
                <w:szCs w:val="24"/>
                <w:lang w:val="kk-KZ"/>
              </w:rPr>
              <w:t>1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en-US"/>
              </w:rPr>
              <w:t>100%</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en-US"/>
              </w:rPr>
              <w:t>100%</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2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100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100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3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100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100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4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100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5</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0</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100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5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50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 5</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100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6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50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50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7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7</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57,1</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50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8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50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8</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62,5</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9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13</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23,1</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50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10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50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45,5</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sz w:val="24"/>
                <w:szCs w:val="24"/>
              </w:rPr>
            </w:pPr>
            <w:r w:rsidRPr="008027A3">
              <w:rPr>
                <w:rFonts w:ascii="Times New Roman" w:hAnsi="Times New Roman" w:cs="Times New Roman"/>
                <w:sz w:val="24"/>
                <w:szCs w:val="24"/>
                <w:lang w:val="kk-KZ"/>
              </w:rPr>
              <w:t>11 сынып</w:t>
            </w:r>
          </w:p>
        </w:tc>
        <w:tc>
          <w:tcPr>
            <w:tcW w:w="1081"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2</w:t>
            </w:r>
          </w:p>
        </w:tc>
        <w:tc>
          <w:tcPr>
            <w:tcW w:w="899"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w:t>
            </w:r>
          </w:p>
        </w:tc>
        <w:tc>
          <w:tcPr>
            <w:tcW w:w="91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1</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50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6</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w:t>
            </w:r>
          </w:p>
        </w:tc>
        <w:tc>
          <w:tcPr>
            <w:tcW w:w="900" w:type="dxa"/>
          </w:tcPr>
          <w:p w:rsidR="00914A7B" w:rsidRPr="008027A3" w:rsidRDefault="00914A7B" w:rsidP="00024891">
            <w:pPr>
              <w:spacing w:after="0" w:line="240" w:lineRule="auto"/>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3</w:t>
            </w:r>
          </w:p>
        </w:tc>
        <w:tc>
          <w:tcPr>
            <w:tcW w:w="1316" w:type="dxa"/>
          </w:tcPr>
          <w:p w:rsidR="00914A7B" w:rsidRPr="008027A3" w:rsidRDefault="00914A7B" w:rsidP="00024891">
            <w:pPr>
              <w:spacing w:after="0" w:line="240" w:lineRule="auto"/>
              <w:jc w:val="center"/>
              <w:rPr>
                <w:rFonts w:ascii="Times New Roman" w:hAnsi="Times New Roman" w:cs="Times New Roman"/>
                <w:sz w:val="24"/>
                <w:szCs w:val="24"/>
                <w:lang w:val="en-US"/>
              </w:rPr>
            </w:pPr>
            <w:r w:rsidRPr="008027A3">
              <w:rPr>
                <w:rFonts w:ascii="Times New Roman" w:hAnsi="Times New Roman" w:cs="Times New Roman"/>
                <w:sz w:val="24"/>
                <w:szCs w:val="24"/>
                <w:lang w:val="kk-KZ"/>
              </w:rPr>
              <w:t>50</w:t>
            </w:r>
            <w:r w:rsidRPr="008027A3">
              <w:rPr>
                <w:rFonts w:ascii="Times New Roman" w:hAnsi="Times New Roman" w:cs="Times New Roman"/>
                <w:sz w:val="24"/>
                <w:szCs w:val="24"/>
                <w:lang w:val="en-US"/>
              </w:rPr>
              <w:t>%</w:t>
            </w:r>
          </w:p>
        </w:tc>
      </w:tr>
      <w:tr w:rsidR="00914A7B" w:rsidRPr="008027A3" w:rsidTr="00001127">
        <w:tc>
          <w:tcPr>
            <w:tcW w:w="1548" w:type="dxa"/>
          </w:tcPr>
          <w:p w:rsidR="00914A7B" w:rsidRPr="008027A3" w:rsidRDefault="00914A7B" w:rsidP="00024891">
            <w:pPr>
              <w:spacing w:after="0" w:line="240" w:lineRule="auto"/>
              <w:rPr>
                <w:rFonts w:ascii="Times New Roman" w:hAnsi="Times New Roman" w:cs="Times New Roman"/>
                <w:b/>
                <w:sz w:val="24"/>
                <w:szCs w:val="24"/>
                <w:lang w:val="kk-KZ"/>
              </w:rPr>
            </w:pPr>
            <w:r w:rsidRPr="008027A3">
              <w:rPr>
                <w:rFonts w:ascii="Times New Roman" w:hAnsi="Times New Roman" w:cs="Times New Roman"/>
                <w:b/>
                <w:sz w:val="24"/>
                <w:szCs w:val="24"/>
                <w:lang w:val="kk-KZ"/>
              </w:rPr>
              <w:t>Барлығы  1-11 сыныптар</w:t>
            </w:r>
          </w:p>
        </w:tc>
        <w:tc>
          <w:tcPr>
            <w:tcW w:w="1081"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65</w:t>
            </w:r>
          </w:p>
        </w:tc>
        <w:tc>
          <w:tcPr>
            <w:tcW w:w="899"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21</w:t>
            </w:r>
          </w:p>
        </w:tc>
        <w:tc>
          <w:tcPr>
            <w:tcW w:w="91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18</w:t>
            </w:r>
          </w:p>
        </w:tc>
        <w:tc>
          <w:tcPr>
            <w:tcW w:w="1250"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60</w:t>
            </w:r>
            <w:r w:rsidRPr="008027A3">
              <w:rPr>
                <w:rFonts w:ascii="Times New Roman" w:hAnsi="Times New Roman" w:cs="Times New Roman"/>
                <w:b/>
                <w:sz w:val="24"/>
                <w:szCs w:val="24"/>
                <w:lang w:val="en-US"/>
              </w:rPr>
              <w:t>%</w:t>
            </w:r>
          </w:p>
        </w:tc>
        <w:tc>
          <w:tcPr>
            <w:tcW w:w="126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67</w:t>
            </w:r>
          </w:p>
        </w:tc>
        <w:tc>
          <w:tcPr>
            <w:tcW w:w="90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19</w:t>
            </w:r>
          </w:p>
        </w:tc>
        <w:tc>
          <w:tcPr>
            <w:tcW w:w="900" w:type="dxa"/>
          </w:tcPr>
          <w:p w:rsidR="00914A7B" w:rsidRPr="008027A3" w:rsidRDefault="00914A7B" w:rsidP="00024891">
            <w:pPr>
              <w:spacing w:after="0" w:line="240" w:lineRule="auto"/>
              <w:jc w:val="center"/>
              <w:rPr>
                <w:rFonts w:ascii="Times New Roman" w:hAnsi="Times New Roman" w:cs="Times New Roman"/>
                <w:b/>
                <w:sz w:val="24"/>
                <w:szCs w:val="24"/>
                <w:lang w:val="kk-KZ"/>
              </w:rPr>
            </w:pPr>
            <w:r w:rsidRPr="008027A3">
              <w:rPr>
                <w:rFonts w:ascii="Times New Roman" w:hAnsi="Times New Roman" w:cs="Times New Roman"/>
                <w:b/>
                <w:sz w:val="24"/>
                <w:szCs w:val="24"/>
                <w:lang w:val="kk-KZ"/>
              </w:rPr>
              <w:t>27</w:t>
            </w:r>
          </w:p>
        </w:tc>
        <w:tc>
          <w:tcPr>
            <w:tcW w:w="1316" w:type="dxa"/>
          </w:tcPr>
          <w:p w:rsidR="00914A7B" w:rsidRPr="008027A3" w:rsidRDefault="00914A7B" w:rsidP="00024891">
            <w:pPr>
              <w:spacing w:after="0" w:line="240" w:lineRule="auto"/>
              <w:jc w:val="center"/>
              <w:rPr>
                <w:rFonts w:ascii="Times New Roman" w:hAnsi="Times New Roman" w:cs="Times New Roman"/>
                <w:b/>
                <w:sz w:val="24"/>
                <w:szCs w:val="24"/>
                <w:lang w:val="en-US"/>
              </w:rPr>
            </w:pPr>
            <w:r w:rsidRPr="008027A3">
              <w:rPr>
                <w:rFonts w:ascii="Times New Roman" w:hAnsi="Times New Roman" w:cs="Times New Roman"/>
                <w:b/>
                <w:sz w:val="24"/>
                <w:szCs w:val="24"/>
                <w:lang w:val="kk-KZ"/>
              </w:rPr>
              <w:t>68,7</w:t>
            </w:r>
            <w:r w:rsidRPr="008027A3">
              <w:rPr>
                <w:rFonts w:ascii="Times New Roman" w:hAnsi="Times New Roman" w:cs="Times New Roman"/>
                <w:b/>
                <w:sz w:val="24"/>
                <w:szCs w:val="24"/>
                <w:lang w:val="en-US"/>
              </w:rPr>
              <w:t>%</w:t>
            </w:r>
          </w:p>
        </w:tc>
      </w:tr>
    </w:tbl>
    <w:p w:rsidR="00914A7B" w:rsidRPr="008027A3" w:rsidRDefault="00914A7B" w:rsidP="00024891">
      <w:pPr>
        <w:widowControl w:val="0"/>
        <w:autoSpaceDE w:val="0"/>
        <w:autoSpaceDN w:val="0"/>
        <w:adjustRightInd w:val="0"/>
        <w:spacing w:after="0" w:line="240" w:lineRule="auto"/>
        <w:jc w:val="both"/>
        <w:rPr>
          <w:rFonts w:ascii="Times New Roman" w:hAnsi="Times New Roman" w:cs="Times New Roman"/>
          <w:b/>
          <w:bCs/>
          <w:i/>
          <w:iCs/>
          <w:sz w:val="24"/>
          <w:szCs w:val="24"/>
          <w:lang w:val="kk-KZ"/>
        </w:rPr>
      </w:pP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bCs/>
          <w:i/>
          <w:iCs/>
          <w:sz w:val="24"/>
          <w:szCs w:val="24"/>
          <w:lang w:val="kk-KZ"/>
        </w:rPr>
      </w:pP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bCs/>
          <w:i/>
          <w:iCs/>
          <w:sz w:val="24"/>
          <w:szCs w:val="24"/>
          <w:lang w:val="kk-KZ"/>
        </w:rPr>
      </w:pP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kk-KZ"/>
        </w:rPr>
      </w:pPr>
    </w:p>
    <w:p w:rsidR="00914A7B" w:rsidRPr="008027A3" w:rsidRDefault="00914A7B" w:rsidP="00024891">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kk-KZ"/>
        </w:rPr>
      </w:pPr>
      <w:r w:rsidRPr="008027A3">
        <w:rPr>
          <w:rFonts w:ascii="Times New Roman" w:eastAsia="Times New Roman" w:hAnsi="Times New Roman" w:cs="Times New Roman"/>
          <w:b/>
          <w:bCs/>
          <w:i/>
          <w:iCs/>
          <w:sz w:val="24"/>
          <w:szCs w:val="24"/>
          <w:lang w:val="kk-KZ"/>
        </w:rPr>
        <w:t>Мектеп бойынша жылдық жеке  пәндерден білім сапасы:</w:t>
      </w:r>
    </w:p>
    <w:tbl>
      <w:tblPr>
        <w:tblW w:w="6900" w:type="dxa"/>
        <w:tblInd w:w="93" w:type="dxa"/>
        <w:tblLook w:val="04A0" w:firstRow="1" w:lastRow="0" w:firstColumn="1" w:lastColumn="0" w:noHBand="0" w:noVBand="1"/>
      </w:tblPr>
      <w:tblGrid>
        <w:gridCol w:w="580"/>
        <w:gridCol w:w="3160"/>
        <w:gridCol w:w="3160"/>
      </w:tblGrid>
      <w:tr w:rsidR="00914A7B" w:rsidRPr="008027A3" w:rsidTr="00001127">
        <w:trPr>
          <w:trHeight w:val="294"/>
        </w:trPr>
        <w:tc>
          <w:tcPr>
            <w:tcW w:w="58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914A7B" w:rsidRPr="008027A3" w:rsidRDefault="00914A7B" w:rsidP="00024891">
            <w:pPr>
              <w:spacing w:after="0" w:line="240" w:lineRule="auto"/>
              <w:jc w:val="center"/>
              <w:rPr>
                <w:rFonts w:ascii="Times New Roman" w:eastAsia="Times New Roman" w:hAnsi="Times New Roman" w:cs="Times New Roman"/>
                <w:b/>
                <w:bCs/>
                <w:sz w:val="24"/>
                <w:szCs w:val="24"/>
              </w:rPr>
            </w:pPr>
            <w:r w:rsidRPr="008027A3">
              <w:rPr>
                <w:rFonts w:ascii="Times New Roman" w:eastAsia="Times New Roman" w:hAnsi="Times New Roman" w:cs="Times New Roman"/>
                <w:b/>
                <w:bCs/>
                <w:sz w:val="24"/>
                <w:szCs w:val="24"/>
              </w:rPr>
              <w:t>№</w:t>
            </w:r>
          </w:p>
        </w:tc>
        <w:tc>
          <w:tcPr>
            <w:tcW w:w="316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914A7B" w:rsidRPr="008027A3" w:rsidRDefault="00914A7B" w:rsidP="00024891">
            <w:pPr>
              <w:spacing w:after="0" w:line="240" w:lineRule="auto"/>
              <w:jc w:val="center"/>
              <w:rPr>
                <w:rFonts w:ascii="Times New Roman" w:eastAsia="Times New Roman" w:hAnsi="Times New Roman" w:cs="Times New Roman"/>
                <w:b/>
                <w:bCs/>
                <w:sz w:val="24"/>
                <w:szCs w:val="24"/>
              </w:rPr>
            </w:pPr>
            <w:r w:rsidRPr="008027A3">
              <w:rPr>
                <w:rFonts w:ascii="Times New Roman" w:eastAsia="Times New Roman" w:hAnsi="Times New Roman" w:cs="Times New Roman"/>
                <w:b/>
                <w:bCs/>
                <w:sz w:val="24"/>
                <w:szCs w:val="24"/>
              </w:rPr>
              <w:t>школа</w:t>
            </w:r>
          </w:p>
        </w:tc>
        <w:tc>
          <w:tcPr>
            <w:tcW w:w="3160" w:type="dxa"/>
            <w:tcBorders>
              <w:top w:val="single" w:sz="4" w:space="0" w:color="auto"/>
              <w:left w:val="single" w:sz="4" w:space="0" w:color="auto"/>
              <w:bottom w:val="single" w:sz="4" w:space="0" w:color="auto"/>
              <w:right w:val="single" w:sz="4" w:space="0" w:color="auto"/>
            </w:tcBorders>
            <w:shd w:val="clear" w:color="000000" w:fill="CCFFCC"/>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сапа</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казахский язык (каз.шк.)</w:t>
            </w:r>
          </w:p>
        </w:tc>
        <w:tc>
          <w:tcPr>
            <w:tcW w:w="3160" w:type="dxa"/>
            <w:tcBorders>
              <w:top w:val="single" w:sz="4" w:space="0" w:color="auto"/>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lang w:val="en-US"/>
              </w:rPr>
              <w:t>62</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1</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3</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казахская литература (каз.шк.)</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lang w:val="en-US"/>
              </w:rPr>
              <w:t>62</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1</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5</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русский язык (каз.шк.)</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lang w:val="en-US"/>
              </w:rPr>
              <w:t>65</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2</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9</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иностранный язык </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rPr>
              <w:t>6</w:t>
            </w:r>
            <w:r w:rsidRPr="008027A3">
              <w:rPr>
                <w:rFonts w:ascii="Times New Roman" w:hAnsi="Times New Roman" w:cs="Times New Roman"/>
                <w:b/>
                <w:bCs/>
                <w:sz w:val="24"/>
                <w:szCs w:val="24"/>
                <w:lang w:val="en-US"/>
              </w:rPr>
              <w:t>0</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6</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10</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математика</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rPr>
              <w:t>5</w:t>
            </w:r>
            <w:r w:rsidRPr="008027A3">
              <w:rPr>
                <w:rFonts w:ascii="Times New Roman" w:hAnsi="Times New Roman" w:cs="Times New Roman"/>
                <w:b/>
                <w:bCs/>
                <w:sz w:val="24"/>
                <w:szCs w:val="24"/>
                <w:lang w:val="en-US"/>
              </w:rPr>
              <w:t>7</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6</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11</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информатика</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lang w:val="en-US"/>
              </w:rPr>
              <w:t>75</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0</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13</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география</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rPr>
            </w:pPr>
            <w:r w:rsidRPr="008027A3">
              <w:rPr>
                <w:rFonts w:ascii="Times New Roman" w:hAnsi="Times New Roman" w:cs="Times New Roman"/>
                <w:b/>
                <w:bCs/>
                <w:sz w:val="24"/>
                <w:szCs w:val="24"/>
              </w:rPr>
              <w:t>6</w:t>
            </w:r>
            <w:r w:rsidRPr="008027A3">
              <w:rPr>
                <w:rFonts w:ascii="Times New Roman" w:hAnsi="Times New Roman" w:cs="Times New Roman"/>
                <w:b/>
                <w:bCs/>
                <w:sz w:val="24"/>
                <w:szCs w:val="24"/>
                <w:lang w:val="en-US"/>
              </w:rPr>
              <w:t>4</w:t>
            </w:r>
            <w:r w:rsidRPr="008027A3">
              <w:rPr>
                <w:rFonts w:ascii="Times New Roman" w:eastAsia="Times New Roman" w:hAnsi="Times New Roman" w:cs="Times New Roman"/>
                <w:b/>
                <w:bCs/>
                <w:sz w:val="24"/>
                <w:szCs w:val="24"/>
              </w:rPr>
              <w:t>,7</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14</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биология </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rPr>
            </w:pPr>
            <w:r w:rsidRPr="008027A3">
              <w:rPr>
                <w:rFonts w:ascii="Times New Roman" w:hAnsi="Times New Roman" w:cs="Times New Roman"/>
                <w:b/>
                <w:bCs/>
                <w:sz w:val="24"/>
                <w:szCs w:val="24"/>
                <w:lang w:val="en-US"/>
              </w:rPr>
              <w:t>73</w:t>
            </w:r>
            <w:r w:rsidRPr="008027A3">
              <w:rPr>
                <w:rFonts w:ascii="Times New Roman" w:eastAsia="Times New Roman" w:hAnsi="Times New Roman" w:cs="Times New Roman"/>
                <w:b/>
                <w:bCs/>
                <w:sz w:val="24"/>
                <w:szCs w:val="24"/>
              </w:rPr>
              <w:t>,7</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15</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физика</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rPr>
              <w:t>6</w:t>
            </w:r>
            <w:r w:rsidRPr="008027A3">
              <w:rPr>
                <w:rFonts w:ascii="Times New Roman" w:hAnsi="Times New Roman" w:cs="Times New Roman"/>
                <w:b/>
                <w:bCs/>
                <w:sz w:val="24"/>
                <w:szCs w:val="24"/>
                <w:lang w:val="en-US"/>
              </w:rPr>
              <w:t>6</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7</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16</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химия</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rPr>
              <w:t>6</w:t>
            </w:r>
            <w:r w:rsidRPr="008027A3">
              <w:rPr>
                <w:rFonts w:ascii="Times New Roman" w:hAnsi="Times New Roman" w:cs="Times New Roman"/>
                <w:b/>
                <w:bCs/>
                <w:sz w:val="24"/>
                <w:szCs w:val="24"/>
                <w:lang w:val="en-US"/>
              </w:rPr>
              <w:t>8</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8</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17</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всемирная история </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rPr>
            </w:pPr>
            <w:r w:rsidRPr="008027A3">
              <w:rPr>
                <w:rFonts w:ascii="Times New Roman" w:hAnsi="Times New Roman" w:cs="Times New Roman"/>
                <w:b/>
                <w:bCs/>
                <w:sz w:val="24"/>
                <w:szCs w:val="24"/>
                <w:lang w:val="en-US"/>
              </w:rPr>
              <w:t>70</w:t>
            </w:r>
            <w:r w:rsidRPr="008027A3">
              <w:rPr>
                <w:rFonts w:ascii="Times New Roman" w:eastAsia="Times New Roman" w:hAnsi="Times New Roman" w:cs="Times New Roman"/>
                <w:b/>
                <w:bCs/>
                <w:sz w:val="24"/>
                <w:szCs w:val="24"/>
              </w:rPr>
              <w:t>,0</w:t>
            </w:r>
          </w:p>
        </w:tc>
      </w:tr>
      <w:tr w:rsidR="00914A7B" w:rsidRPr="008027A3" w:rsidTr="00001127">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jc w:val="center"/>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18</w:t>
            </w:r>
          </w:p>
        </w:tc>
        <w:tc>
          <w:tcPr>
            <w:tcW w:w="3160" w:type="dxa"/>
            <w:tcBorders>
              <w:top w:val="nil"/>
              <w:left w:val="nil"/>
              <w:bottom w:val="single" w:sz="4" w:space="0" w:color="auto"/>
              <w:right w:val="single" w:sz="4" w:space="0" w:color="auto"/>
            </w:tcBorders>
            <w:shd w:val="clear" w:color="auto" w:fill="auto"/>
            <w:noWrap/>
            <w:vAlign w:val="bottom"/>
            <w:hideMark/>
          </w:tcPr>
          <w:p w:rsidR="00914A7B" w:rsidRPr="008027A3" w:rsidRDefault="00914A7B"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история Казахстана</w:t>
            </w:r>
          </w:p>
        </w:tc>
        <w:tc>
          <w:tcPr>
            <w:tcW w:w="3160" w:type="dxa"/>
            <w:tcBorders>
              <w:top w:val="nil"/>
              <w:left w:val="nil"/>
              <w:bottom w:val="single" w:sz="4" w:space="0" w:color="auto"/>
              <w:right w:val="single" w:sz="4" w:space="0" w:color="auto"/>
            </w:tcBorders>
            <w:vAlign w:val="center"/>
          </w:tcPr>
          <w:p w:rsidR="00914A7B" w:rsidRPr="008027A3" w:rsidRDefault="00914A7B" w:rsidP="00024891">
            <w:pPr>
              <w:spacing w:after="0" w:line="240" w:lineRule="auto"/>
              <w:jc w:val="center"/>
              <w:rPr>
                <w:rFonts w:ascii="Times New Roman" w:eastAsia="Times New Roman" w:hAnsi="Times New Roman" w:cs="Times New Roman"/>
                <w:b/>
                <w:bCs/>
                <w:sz w:val="24"/>
                <w:szCs w:val="24"/>
                <w:lang w:val="en-US"/>
              </w:rPr>
            </w:pPr>
            <w:r w:rsidRPr="008027A3">
              <w:rPr>
                <w:rFonts w:ascii="Times New Roman" w:hAnsi="Times New Roman" w:cs="Times New Roman"/>
                <w:b/>
                <w:bCs/>
                <w:sz w:val="24"/>
                <w:szCs w:val="24"/>
                <w:lang w:val="en-US"/>
              </w:rPr>
              <w:t>69</w:t>
            </w:r>
            <w:r w:rsidRPr="008027A3">
              <w:rPr>
                <w:rFonts w:ascii="Times New Roman" w:hAnsi="Times New Roman" w:cs="Times New Roman"/>
                <w:b/>
                <w:bCs/>
                <w:sz w:val="24"/>
                <w:szCs w:val="24"/>
              </w:rPr>
              <w:t>,</w:t>
            </w:r>
            <w:r w:rsidRPr="008027A3">
              <w:rPr>
                <w:rFonts w:ascii="Times New Roman" w:hAnsi="Times New Roman" w:cs="Times New Roman"/>
                <w:b/>
                <w:bCs/>
                <w:sz w:val="24"/>
                <w:szCs w:val="24"/>
                <w:lang w:val="en-US"/>
              </w:rPr>
              <w:t>8</w:t>
            </w:r>
          </w:p>
        </w:tc>
      </w:tr>
    </w:tbl>
    <w:p w:rsidR="00914A7B" w:rsidRPr="008027A3" w:rsidRDefault="00914A7B" w:rsidP="00024891">
      <w:pPr>
        <w:spacing w:after="0" w:line="240" w:lineRule="auto"/>
        <w:ind w:firstLine="454"/>
        <w:contextualSpacing/>
        <w:jc w:val="both"/>
        <w:rPr>
          <w:rFonts w:ascii="Times New Roman" w:hAnsi="Times New Roman" w:cs="Times New Roman"/>
          <w:sz w:val="24"/>
          <w:szCs w:val="24"/>
          <w:lang w:val="kk-KZ"/>
        </w:rPr>
      </w:pPr>
    </w:p>
    <w:p w:rsidR="00914A7B" w:rsidRPr="008027A3" w:rsidRDefault="00914A7B" w:rsidP="00024891">
      <w:pPr>
        <w:spacing w:after="0" w:line="240" w:lineRule="auto"/>
        <w:ind w:firstLine="454"/>
        <w:contextualSpacing/>
        <w:jc w:val="both"/>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2020-2021 оқу жылынд І жартыжылдық бойынша ашық сабақтар кестесі құрылды. Сол бойынша барлық мұғалімдер уақытында ашық сабақтары өткізілді. Ашық сабақтарға қатысу, тәжірибе алмасу жөнінде барлық мұғалімге ескертілді. Оқушылардың дәптерлерінің жүргізілуі айына бір рет тексеріліп, анықтама жазылып отырды. 2020-2021 оқу жылында қараша айында аттестаттауға 7 мұғалім өз өтінішін берді. Педагог сарапшы санатына Орыс тілі пәні мұғалімі Кенжебаева Ш, география пәні мұғалім Смайлов Жақып, дене шынықтыру пәні мұғалімі Асанбаев Ж, дене шынықтыру пәні мұғалім Саркытов Ануарбек, технология пәні мұғалім Төралы Н. Ал педагог модератор санатына бастауыш мұғалімі Меңдіболатқызы Жадыра, МАД тәрбиешісі Сейтқалиева Б.   Аталған мұғалімдермен жоспар құрылып, тестке дайындық жұмыстарын пысықтау керектігі жөнінде ескертілді. </w:t>
      </w:r>
    </w:p>
    <w:p w:rsidR="00914A7B" w:rsidRPr="008027A3" w:rsidRDefault="00914A7B" w:rsidP="00024891">
      <w:pPr>
        <w:spacing w:after="0" w:line="240" w:lineRule="auto"/>
        <w:ind w:firstLine="454"/>
        <w:contextualSpacing/>
        <w:jc w:val="both"/>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тоқсанда оқу жоспары бойынша белгіленген оқу бағдарламасы толық игерілді. Әр класс бойынша мемлекеттік бағдарламаны игеруі туралы мәлімет жиналып, класс журналымен </w:t>
      </w:r>
      <w:r w:rsidRPr="008027A3">
        <w:rPr>
          <w:rFonts w:ascii="Times New Roman" w:hAnsi="Times New Roman" w:cs="Times New Roman"/>
          <w:sz w:val="24"/>
          <w:szCs w:val="24"/>
          <w:lang w:val="kk-KZ"/>
        </w:rPr>
        <w:lastRenderedPageBreak/>
        <w:t>сәйкестігі тексерілді. Пәндер бойынша мемлекеттік бағдарлама орындалды.  Бақылау, зертханалық, практикалық жұмыстар белгіленген кесте бойынша өтті. Тоқсан Күнделік.кз электронды журналына уақыты бағалары мен оқушылардың сабаққа қатысымы салынып отырды. Күнделік кз толтыру бойынша ұсыныстар мен ескертулер пән мұғалімдеріне, класс жетекшілеріне уақытында айтылды. Мектеп  компоненті, арнайы, қолданбалы, таңдау курстары, элективтік курстар бойынша барлық сағаттар өтіліп, Күнделік кз жазылып отырды.</w:t>
      </w:r>
    </w:p>
    <w:p w:rsidR="00914A7B" w:rsidRPr="008027A3" w:rsidRDefault="00E92139" w:rsidP="00024891">
      <w:pPr>
        <w:spacing w:after="0" w:line="240" w:lineRule="auto"/>
        <w:ind w:left="2730"/>
        <w:jc w:val="center"/>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          </w:t>
      </w:r>
      <w:r w:rsidR="00914A7B" w:rsidRPr="008027A3">
        <w:rPr>
          <w:rFonts w:ascii="Times New Roman" w:eastAsia="Times New Roman" w:hAnsi="Times New Roman" w:cs="Times New Roman"/>
          <w:b/>
          <w:sz w:val="24"/>
          <w:szCs w:val="24"/>
          <w:lang w:val="kk-KZ"/>
        </w:rPr>
        <w:t xml:space="preserve">                              </w:t>
      </w:r>
    </w:p>
    <w:p w:rsidR="00914A7B" w:rsidRPr="008027A3" w:rsidRDefault="00914A7B" w:rsidP="00024891">
      <w:pPr>
        <w:spacing w:after="0" w:line="240" w:lineRule="auto"/>
        <w:ind w:left="423" w:hanging="10"/>
        <w:jc w:val="center"/>
        <w:rPr>
          <w:rFonts w:ascii="Times New Roman" w:eastAsia="Times New Roman" w:hAnsi="Times New Roman" w:cs="Times New Roman"/>
          <w:b/>
          <w:color w:val="FF0000"/>
          <w:sz w:val="24"/>
          <w:szCs w:val="24"/>
          <w:lang w:val="kk-KZ"/>
        </w:rPr>
      </w:pPr>
    </w:p>
    <w:p w:rsidR="00B17832" w:rsidRPr="008027A3" w:rsidRDefault="00E92139" w:rsidP="00024891">
      <w:pPr>
        <w:spacing w:after="0" w:line="240" w:lineRule="auto"/>
        <w:ind w:left="438" w:hanging="10"/>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Ұсыныс:  </w:t>
      </w:r>
    </w:p>
    <w:p w:rsidR="00B17832" w:rsidRPr="008027A3" w:rsidRDefault="00E92139" w:rsidP="00024891">
      <w:pPr>
        <w:numPr>
          <w:ilvl w:val="0"/>
          <w:numId w:val="8"/>
        </w:numPr>
        <w:spacing w:after="0" w:line="240" w:lineRule="auto"/>
        <w:ind w:hanging="1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Тоқсан қорытындысы әр  әдіс бірлестік отырыстарында қаралып, толық сараптама жасалсын. </w:t>
      </w:r>
    </w:p>
    <w:p w:rsidR="00B17832" w:rsidRPr="008027A3" w:rsidRDefault="00E92139" w:rsidP="00024891">
      <w:pPr>
        <w:numPr>
          <w:ilvl w:val="0"/>
          <w:numId w:val="8"/>
        </w:numPr>
        <w:spacing w:after="0" w:line="240" w:lineRule="auto"/>
        <w:ind w:hanging="1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5-10-сыныптарда өтілген тақырыптар бойынша оқу мақсаттарын жетуде қалыптастырушы бағалау, кері байланыс, рефлексияның   дұрыс жүргізілуін әдіс бірлестік жетекшілері әдіс бірлестік отырысында үнемі қарасын, талдасын. </w:t>
      </w:r>
    </w:p>
    <w:p w:rsidR="00B17832" w:rsidRPr="008027A3" w:rsidRDefault="00E92139" w:rsidP="00024891">
      <w:pPr>
        <w:numPr>
          <w:ilvl w:val="0"/>
          <w:numId w:val="8"/>
        </w:numPr>
        <w:spacing w:after="0" w:line="240" w:lineRule="auto"/>
        <w:ind w:hanging="1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Тоқсандық жиынтық бағалау нәтижесін қорытындылауда модерациялық топ отырысына бірлестік мүшелерінің толық қатысуын әдіс бірлестік жетекшілері қадағаласын. </w:t>
      </w: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hAnsi="Times New Roman" w:cs="Times New Roman"/>
          <w:sz w:val="24"/>
          <w:szCs w:val="24"/>
        </w:rPr>
        <w:t xml:space="preserve">                        </w:t>
      </w:r>
    </w:p>
    <w:p w:rsidR="00B17832" w:rsidRPr="008027A3" w:rsidRDefault="00B17832" w:rsidP="00024891">
      <w:pPr>
        <w:spacing w:after="0" w:line="240" w:lineRule="auto"/>
        <w:rPr>
          <w:rFonts w:ascii="Times New Roman" w:hAnsi="Times New Roman" w:cs="Times New Roman"/>
          <w:sz w:val="24"/>
          <w:szCs w:val="24"/>
          <w:lang w:val="kk-KZ"/>
        </w:rPr>
      </w:pPr>
    </w:p>
    <w:p w:rsidR="00B17832" w:rsidRPr="008027A3" w:rsidRDefault="00E92139" w:rsidP="00024891">
      <w:pPr>
        <w:spacing w:after="0" w:line="240" w:lineRule="auto"/>
        <w:ind w:left="428"/>
        <w:rPr>
          <w:rFonts w:ascii="Times New Roman" w:hAnsi="Times New Roman" w:cs="Times New Roman"/>
          <w:sz w:val="24"/>
          <w:szCs w:val="24"/>
        </w:rPr>
      </w:pPr>
      <w:r w:rsidRPr="008027A3">
        <w:rPr>
          <w:rFonts w:ascii="Times New Roman" w:eastAsia="Times New Roman" w:hAnsi="Times New Roman" w:cs="Times New Roman"/>
          <w:b/>
          <w:color w:val="C00000"/>
          <w:sz w:val="24"/>
          <w:szCs w:val="24"/>
        </w:rPr>
        <w:t xml:space="preserve"> </w:t>
      </w:r>
    </w:p>
    <w:p w:rsidR="00B17832" w:rsidRPr="008027A3" w:rsidRDefault="00E92139" w:rsidP="00024891">
      <w:pPr>
        <w:pStyle w:val="2"/>
        <w:spacing w:line="240" w:lineRule="auto"/>
        <w:ind w:left="431"/>
        <w:rPr>
          <w:color w:val="FF0000"/>
          <w:szCs w:val="24"/>
        </w:rPr>
      </w:pPr>
      <w:r w:rsidRPr="008027A3">
        <w:rPr>
          <w:color w:val="FF0000"/>
          <w:szCs w:val="24"/>
        </w:rPr>
        <w:t xml:space="preserve">Педагогикалық ұжымның ғылыми-әдістемелік қызметінің талдауы </w:t>
      </w:r>
    </w:p>
    <w:p w:rsidR="00B17832" w:rsidRPr="008027A3" w:rsidRDefault="00914A7B" w:rsidP="00024891">
      <w:pPr>
        <w:spacing w:after="0" w:line="240" w:lineRule="auto"/>
        <w:ind w:left="423" w:right="2" w:hanging="10"/>
        <w:rPr>
          <w:rFonts w:ascii="Times New Roman" w:hAnsi="Times New Roman" w:cs="Times New Roman"/>
          <w:sz w:val="24"/>
          <w:szCs w:val="24"/>
        </w:rPr>
      </w:pPr>
      <w:r w:rsidRPr="008027A3">
        <w:rPr>
          <w:rFonts w:ascii="Times New Roman" w:eastAsia="Times New Roman" w:hAnsi="Times New Roman" w:cs="Times New Roman"/>
          <w:sz w:val="24"/>
          <w:szCs w:val="24"/>
          <w:lang w:val="kk-KZ"/>
        </w:rPr>
        <w:t>Сарат жалпы орта білім беретін мектебі</w:t>
      </w:r>
      <w:r w:rsidR="00E92139" w:rsidRPr="008027A3">
        <w:rPr>
          <w:rFonts w:ascii="Times New Roman" w:eastAsia="Times New Roman" w:hAnsi="Times New Roman" w:cs="Times New Roman"/>
          <w:sz w:val="24"/>
          <w:szCs w:val="24"/>
        </w:rPr>
        <w:t xml:space="preserve"> «Интербелсенді </w:t>
      </w:r>
      <w:r w:rsidR="00E92139" w:rsidRPr="008027A3">
        <w:rPr>
          <w:rFonts w:ascii="Times New Roman" w:eastAsia="Times New Roman" w:hAnsi="Times New Roman" w:cs="Times New Roman"/>
          <w:sz w:val="24"/>
          <w:szCs w:val="24"/>
        </w:rPr>
        <w:tab/>
        <w:t xml:space="preserve">оқыту </w:t>
      </w:r>
      <w:r w:rsidR="00E92139" w:rsidRPr="008027A3">
        <w:rPr>
          <w:rFonts w:ascii="Times New Roman" w:eastAsia="Times New Roman" w:hAnsi="Times New Roman" w:cs="Times New Roman"/>
          <w:sz w:val="24"/>
          <w:szCs w:val="24"/>
        </w:rPr>
        <w:tab/>
        <w:t xml:space="preserve">технологияларын </w:t>
      </w:r>
      <w:r w:rsidR="00E92139" w:rsidRPr="008027A3">
        <w:rPr>
          <w:rFonts w:ascii="Times New Roman" w:eastAsia="Times New Roman" w:hAnsi="Times New Roman" w:cs="Times New Roman"/>
          <w:sz w:val="24"/>
          <w:szCs w:val="24"/>
        </w:rPr>
        <w:tab/>
        <w:t xml:space="preserve">ықпалдастыру </w:t>
      </w:r>
      <w:r w:rsidR="00E92139" w:rsidRPr="008027A3">
        <w:rPr>
          <w:rFonts w:ascii="Times New Roman" w:eastAsia="Times New Roman" w:hAnsi="Times New Roman" w:cs="Times New Roman"/>
          <w:sz w:val="24"/>
          <w:szCs w:val="24"/>
        </w:rPr>
        <w:tab/>
        <w:t xml:space="preserve">арқылы </w:t>
      </w:r>
      <w:r w:rsidR="00E92139" w:rsidRPr="008027A3">
        <w:rPr>
          <w:rFonts w:ascii="Times New Roman" w:eastAsia="Times New Roman" w:hAnsi="Times New Roman" w:cs="Times New Roman"/>
          <w:sz w:val="24"/>
          <w:szCs w:val="24"/>
        </w:rPr>
        <w:tab/>
        <w:t xml:space="preserve">оқушылардың функционалдық сауаттылығын, мұғалімдердің кәсіптік шеберлігі мен құзіреттілігін қалыптастыру» атты проблемалық тақырыппен жұмыстануды жалғастырды.  </w:t>
      </w:r>
    </w:p>
    <w:p w:rsidR="00B17832" w:rsidRPr="008027A3" w:rsidRDefault="00E92139" w:rsidP="00024891">
      <w:pPr>
        <w:spacing w:after="0" w:line="240" w:lineRule="auto"/>
        <w:ind w:left="423" w:right="1" w:hanging="10"/>
        <w:rPr>
          <w:rFonts w:ascii="Times New Roman" w:hAnsi="Times New Roman" w:cs="Times New Roman"/>
          <w:sz w:val="24"/>
          <w:szCs w:val="24"/>
        </w:rPr>
      </w:pPr>
      <w:r w:rsidRPr="008027A3">
        <w:rPr>
          <w:rFonts w:ascii="Times New Roman" w:eastAsia="Times New Roman" w:hAnsi="Times New Roman" w:cs="Times New Roman"/>
          <w:color w:val="FF0000"/>
          <w:sz w:val="24"/>
          <w:szCs w:val="24"/>
        </w:rPr>
        <w:t>Мақсаты:</w:t>
      </w:r>
      <w:r w:rsidRPr="008027A3">
        <w:rPr>
          <w:rFonts w:ascii="Times New Roman" w:eastAsia="Times New Roman" w:hAnsi="Times New Roman" w:cs="Times New Roman"/>
          <w:sz w:val="24"/>
          <w:szCs w:val="24"/>
        </w:rPr>
        <w:t xml:space="preserve">оқу үрдісінде бейінді білім алуға  бағытталған жұмыс жүйесін қалыптастыру, құзіретті тұлға тәрбиелеудің алғышарттарын құру, оқытудың жаңа  әдіс – тәсілдері арқылы  білім бәсекесіне қабілетті тұлға қалыптастыру.   </w:t>
      </w:r>
    </w:p>
    <w:p w:rsidR="00B17832" w:rsidRPr="008027A3" w:rsidRDefault="00E92139" w:rsidP="00024891">
      <w:pPr>
        <w:spacing w:after="0" w:line="240" w:lineRule="auto"/>
        <w:ind w:left="423" w:right="1" w:hanging="10"/>
        <w:rPr>
          <w:rFonts w:ascii="Times New Roman" w:hAnsi="Times New Roman" w:cs="Times New Roman"/>
          <w:color w:val="FF0000"/>
          <w:sz w:val="24"/>
          <w:szCs w:val="24"/>
        </w:rPr>
      </w:pPr>
      <w:r w:rsidRPr="008027A3">
        <w:rPr>
          <w:rFonts w:ascii="Times New Roman" w:eastAsia="Times New Roman" w:hAnsi="Times New Roman" w:cs="Times New Roman"/>
          <w:color w:val="FF0000"/>
          <w:sz w:val="24"/>
          <w:szCs w:val="24"/>
        </w:rPr>
        <w:t xml:space="preserve">Міндеттер: </w:t>
      </w:r>
    </w:p>
    <w:p w:rsidR="00B17832" w:rsidRPr="008027A3" w:rsidRDefault="00E92139" w:rsidP="00024891">
      <w:pPr>
        <w:spacing w:after="0" w:line="240" w:lineRule="auto"/>
        <w:ind w:left="423" w:right="1" w:hanging="10"/>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1. Мемлекеттік стандарт талаптарына сәйкес оқытудың сапасын  арттыру.    </w:t>
      </w:r>
    </w:p>
    <w:p w:rsidR="00B17832" w:rsidRPr="008027A3" w:rsidRDefault="00E92139" w:rsidP="00024891">
      <w:pPr>
        <w:spacing w:after="0" w:line="240" w:lineRule="auto"/>
        <w:ind w:left="423" w:right="1" w:hanging="10"/>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2.Оқу процесінде жаңа  педагогикалық және ақпараттық технологияны  зерделеу және қолдану. </w:t>
      </w:r>
    </w:p>
    <w:p w:rsidR="00B17832" w:rsidRPr="008027A3" w:rsidRDefault="00E92139" w:rsidP="00024891">
      <w:pPr>
        <w:numPr>
          <w:ilvl w:val="0"/>
          <w:numId w:val="9"/>
        </w:numPr>
        <w:spacing w:after="0" w:line="240" w:lineRule="auto"/>
        <w:ind w:right="1" w:hanging="240"/>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Озық  іс-тәжірибелерді тарату  және насихаттау . </w:t>
      </w:r>
    </w:p>
    <w:p w:rsidR="00B17832" w:rsidRPr="008027A3" w:rsidRDefault="00E92139" w:rsidP="00024891">
      <w:pPr>
        <w:numPr>
          <w:ilvl w:val="0"/>
          <w:numId w:val="9"/>
        </w:numPr>
        <w:spacing w:after="0" w:line="240" w:lineRule="auto"/>
        <w:ind w:right="1" w:hanging="240"/>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Жас  мамандардың кәсіптік шеберлігін арттыру. </w:t>
      </w:r>
    </w:p>
    <w:p w:rsidR="00B17832" w:rsidRPr="008027A3" w:rsidRDefault="00E92139" w:rsidP="00024891">
      <w:pPr>
        <w:numPr>
          <w:ilvl w:val="0"/>
          <w:numId w:val="9"/>
        </w:numPr>
        <w:spacing w:after="0" w:line="240" w:lineRule="auto"/>
        <w:ind w:right="1" w:hanging="24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Оқу-тәрбие үрдісіне диагностикалық талдау жүргізу </w:t>
      </w:r>
    </w:p>
    <w:p w:rsidR="00B17832" w:rsidRPr="008027A3" w:rsidRDefault="00E92139" w:rsidP="00024891">
      <w:pPr>
        <w:numPr>
          <w:ilvl w:val="0"/>
          <w:numId w:val="9"/>
        </w:numPr>
        <w:spacing w:after="0" w:line="240" w:lineRule="auto"/>
        <w:ind w:right="1" w:hanging="24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Дарынды оқушылармен жұмысты ұйымдастыру.   </w:t>
      </w:r>
    </w:p>
    <w:p w:rsidR="00B17832" w:rsidRPr="008027A3" w:rsidRDefault="00E92139" w:rsidP="00024891">
      <w:pPr>
        <w:numPr>
          <w:ilvl w:val="0"/>
          <w:numId w:val="9"/>
        </w:numPr>
        <w:spacing w:after="0" w:line="240" w:lineRule="auto"/>
        <w:ind w:right="1" w:hanging="24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ОҒҚ қоғамының  жұмысын, шығармашылық топтардың жұмысын жақсарту. </w:t>
      </w:r>
    </w:p>
    <w:p w:rsidR="00B17832" w:rsidRPr="008027A3" w:rsidRDefault="00E92139" w:rsidP="00024891">
      <w:pPr>
        <w:numPr>
          <w:ilvl w:val="0"/>
          <w:numId w:val="9"/>
        </w:numPr>
        <w:spacing w:after="0" w:line="240" w:lineRule="auto"/>
        <w:ind w:right="1" w:hanging="24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Сабақ беру әдістемесін жетілдіру;  </w:t>
      </w:r>
    </w:p>
    <w:p w:rsidR="00B17832" w:rsidRPr="008027A3" w:rsidRDefault="00E92139" w:rsidP="00024891">
      <w:pPr>
        <w:numPr>
          <w:ilvl w:val="0"/>
          <w:numId w:val="9"/>
        </w:numPr>
        <w:spacing w:after="0" w:line="240" w:lineRule="auto"/>
        <w:ind w:right="1" w:hanging="24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Мұғалімдерге әдістемелік көмек берудегі әдістемелік қызметтің сапалы жұмысын арттыру. </w:t>
      </w:r>
    </w:p>
    <w:p w:rsidR="00B17832" w:rsidRPr="008027A3" w:rsidRDefault="00E92139" w:rsidP="00024891">
      <w:pPr>
        <w:spacing w:after="0" w:line="240" w:lineRule="auto"/>
        <w:ind w:left="423" w:hanging="10"/>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Мектептің ғылыми  - әдістемелік жұмысы мына бағыттар бойынша жоспарланды. </w:t>
      </w:r>
    </w:p>
    <w:p w:rsidR="00B17832" w:rsidRPr="008027A3" w:rsidRDefault="00E92139" w:rsidP="00024891">
      <w:pPr>
        <w:spacing w:after="0" w:line="240" w:lineRule="auto"/>
        <w:ind w:left="423" w:right="2" w:hanging="10"/>
        <w:rPr>
          <w:rFonts w:ascii="Times New Roman" w:hAnsi="Times New Roman" w:cs="Times New Roman"/>
          <w:sz w:val="24"/>
          <w:szCs w:val="24"/>
        </w:rPr>
      </w:pPr>
      <w:r w:rsidRPr="008027A3">
        <w:rPr>
          <w:rFonts w:ascii="Times New Roman" w:eastAsia="Times New Roman" w:hAnsi="Times New Roman" w:cs="Times New Roman"/>
          <w:b/>
          <w:sz w:val="24"/>
          <w:szCs w:val="24"/>
        </w:rPr>
        <w:t>1.Дарынды балалармен жүргізілетін жұмыс.</w:t>
      </w:r>
      <w:r w:rsidRPr="008027A3">
        <w:rPr>
          <w:rFonts w:ascii="Times New Roman" w:eastAsia="Times New Roman" w:hAnsi="Times New Roman" w:cs="Times New Roman"/>
          <w:sz w:val="24"/>
          <w:szCs w:val="24"/>
        </w:rPr>
        <w:t xml:space="preserve"> Мақсаты:   Мұғалімдер мен мамандардың жетекшілігімен оқушылардың оқу пәні бөлімі ғылым саласы, өнер және техника бойынша зерттеу, шығармашылық, тәжірибе,  іс-әрекет білімі мен іскерлігін қалыптастыруға мүмкіндік жасау, олардың танымдық қызығушылығын арттыруға, шығармашылық қабілеттерін, ақыл-ойын (интеллект) дамытуға ұмтылдыру. </w:t>
      </w:r>
    </w:p>
    <w:p w:rsidR="00B17832" w:rsidRPr="008027A3" w:rsidRDefault="00E92139" w:rsidP="00024891">
      <w:pPr>
        <w:numPr>
          <w:ilvl w:val="0"/>
          <w:numId w:val="10"/>
        </w:numPr>
        <w:spacing w:after="0" w:line="240" w:lineRule="auto"/>
        <w:ind w:right="1" w:hanging="240"/>
        <w:rPr>
          <w:rFonts w:ascii="Times New Roman" w:hAnsi="Times New Roman" w:cs="Times New Roman"/>
          <w:sz w:val="24"/>
          <w:szCs w:val="24"/>
        </w:rPr>
      </w:pPr>
      <w:r w:rsidRPr="008027A3">
        <w:rPr>
          <w:rFonts w:ascii="Times New Roman" w:eastAsia="Times New Roman" w:hAnsi="Times New Roman" w:cs="Times New Roman"/>
          <w:b/>
          <w:sz w:val="24"/>
          <w:szCs w:val="24"/>
        </w:rPr>
        <w:t>Мектептегі әдістемелік бірлестіктермен жүргізілетін  жұмыс.</w:t>
      </w:r>
      <w:r w:rsidRPr="008027A3">
        <w:rPr>
          <w:rFonts w:ascii="Times New Roman" w:eastAsia="Times New Roman" w:hAnsi="Times New Roman" w:cs="Times New Roman"/>
          <w:sz w:val="24"/>
          <w:szCs w:val="24"/>
        </w:rPr>
        <w:t xml:space="preserve"> Мақсаты: Бірлестіктер бойынша жүргізілетін жұмыстарды жүйелеу, талдау, бірлестіктегі пән мұғалімдеріне әдістемелік бағытта көмектер ұйымдастыруды жоспарлау, мұғалімнің кәсіби өсуіне жағдайлар туғызу. </w:t>
      </w:r>
    </w:p>
    <w:p w:rsidR="00B17832" w:rsidRPr="008027A3" w:rsidRDefault="00E92139" w:rsidP="00024891">
      <w:pPr>
        <w:numPr>
          <w:ilvl w:val="0"/>
          <w:numId w:val="10"/>
        </w:numPr>
        <w:spacing w:after="0" w:line="240" w:lineRule="auto"/>
        <w:ind w:right="1" w:hanging="240"/>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Жас мамандармен жұмыс  </w:t>
      </w:r>
    </w:p>
    <w:p w:rsidR="00B17832" w:rsidRPr="008027A3" w:rsidRDefault="00E92139" w:rsidP="00024891">
      <w:pPr>
        <w:spacing w:after="0" w:line="240" w:lineRule="auto"/>
        <w:ind w:left="423" w:right="1" w:hanging="1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Мақсаты: Кәсіптік қызметіндегі жұмыс өтілі 5 жылға жетпейтін жас мұғалімдерге әдістемелік көмек көрсету </w:t>
      </w:r>
    </w:p>
    <w:p w:rsidR="00B17832" w:rsidRPr="008027A3" w:rsidRDefault="00E92139" w:rsidP="00024891">
      <w:pPr>
        <w:spacing w:after="0" w:line="240" w:lineRule="auto"/>
        <w:ind w:left="423" w:hanging="10"/>
        <w:rPr>
          <w:rFonts w:ascii="Times New Roman" w:hAnsi="Times New Roman" w:cs="Times New Roman"/>
          <w:sz w:val="24"/>
          <w:szCs w:val="24"/>
        </w:rPr>
      </w:pPr>
      <w:r w:rsidRPr="008027A3">
        <w:rPr>
          <w:rFonts w:ascii="Times New Roman" w:eastAsia="Times New Roman" w:hAnsi="Times New Roman" w:cs="Times New Roman"/>
          <w:b/>
          <w:sz w:val="24"/>
          <w:szCs w:val="24"/>
        </w:rPr>
        <w:lastRenderedPageBreak/>
        <w:t xml:space="preserve">4.Іс-тәжірибе тарату бағытындағы жұмыстар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rPr>
        <w:t xml:space="preserve">Мақсаты:Қазіргі білім жүйесіне бағытталған шығармашыл, педагогикалық ізденіске бейім мұғалімдерді анықтау. </w:t>
      </w:r>
    </w:p>
    <w:p w:rsidR="00B17832" w:rsidRPr="008027A3" w:rsidRDefault="00E92139" w:rsidP="00024891">
      <w:pPr>
        <w:numPr>
          <w:ilvl w:val="0"/>
          <w:numId w:val="11"/>
        </w:numPr>
        <w:spacing w:after="0" w:line="240" w:lineRule="auto"/>
        <w:ind w:right="1" w:hanging="46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Аттестация </w:t>
      </w:r>
      <w:r w:rsidRPr="008027A3">
        <w:rPr>
          <w:rFonts w:ascii="Times New Roman" w:eastAsia="Times New Roman" w:hAnsi="Times New Roman" w:cs="Times New Roman"/>
          <w:b/>
          <w:sz w:val="24"/>
          <w:szCs w:val="24"/>
          <w:lang w:val="kk-KZ"/>
        </w:rPr>
        <w:tab/>
        <w:t xml:space="preserve">алқасының </w:t>
      </w:r>
      <w:r w:rsidRPr="008027A3">
        <w:rPr>
          <w:rFonts w:ascii="Times New Roman" w:eastAsia="Times New Roman" w:hAnsi="Times New Roman" w:cs="Times New Roman"/>
          <w:b/>
          <w:sz w:val="24"/>
          <w:szCs w:val="24"/>
          <w:lang w:val="kk-KZ"/>
        </w:rPr>
        <w:tab/>
        <w:t>жұмысы</w:t>
      </w:r>
      <w:r w:rsidRPr="008027A3">
        <w:rPr>
          <w:rFonts w:ascii="Times New Roman" w:eastAsia="Times New Roman" w:hAnsi="Times New Roman" w:cs="Times New Roman"/>
          <w:sz w:val="24"/>
          <w:szCs w:val="24"/>
          <w:lang w:val="kk-KZ"/>
        </w:rPr>
        <w:t xml:space="preserve">. </w:t>
      </w:r>
      <w:r w:rsidR="00015A31" w:rsidRPr="008027A3">
        <w:rPr>
          <w:rFonts w:ascii="Times New Roman" w:eastAsia="Times New Roman" w:hAnsi="Times New Roman" w:cs="Times New Roman"/>
          <w:sz w:val="24"/>
          <w:szCs w:val="24"/>
          <w:lang w:val="kk-KZ"/>
        </w:rPr>
        <w:tab/>
        <w:t xml:space="preserve">Мақсаты: </w:t>
      </w:r>
      <w:r w:rsidR="00015A31" w:rsidRPr="008027A3">
        <w:rPr>
          <w:rFonts w:ascii="Times New Roman" w:eastAsia="Times New Roman" w:hAnsi="Times New Roman" w:cs="Times New Roman"/>
          <w:sz w:val="24"/>
          <w:szCs w:val="24"/>
          <w:lang w:val="kk-KZ"/>
        </w:rPr>
        <w:tab/>
        <w:t xml:space="preserve">Педагог </w:t>
      </w:r>
      <w:r w:rsidR="00015A31" w:rsidRPr="008027A3">
        <w:rPr>
          <w:rFonts w:ascii="Times New Roman" w:eastAsia="Times New Roman" w:hAnsi="Times New Roman" w:cs="Times New Roman"/>
          <w:sz w:val="24"/>
          <w:szCs w:val="24"/>
          <w:lang w:val="kk-KZ"/>
        </w:rPr>
        <w:tab/>
        <w:t xml:space="preserve">кадрлардың </w:t>
      </w:r>
      <w:r w:rsidRPr="008027A3">
        <w:rPr>
          <w:rFonts w:ascii="Times New Roman" w:eastAsia="Times New Roman" w:hAnsi="Times New Roman" w:cs="Times New Roman"/>
          <w:sz w:val="24"/>
          <w:szCs w:val="24"/>
          <w:lang w:val="kk-KZ"/>
        </w:rPr>
        <w:t xml:space="preserve">кәсіби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біліктіліктерінің өсуі  бағытындағы жұмыстарды ұйымдастыру </w:t>
      </w:r>
    </w:p>
    <w:p w:rsidR="00B17832" w:rsidRPr="008027A3" w:rsidRDefault="00E92139" w:rsidP="00024891">
      <w:pPr>
        <w:spacing w:after="0" w:line="240" w:lineRule="auto"/>
        <w:ind w:left="423" w:right="1"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7.Мұғалімдердің білімін көтеру бағытындағы жұмыс.</w:t>
      </w:r>
      <w:r w:rsidRPr="008027A3">
        <w:rPr>
          <w:rFonts w:ascii="Times New Roman" w:eastAsia="Times New Roman" w:hAnsi="Times New Roman" w:cs="Times New Roman"/>
          <w:sz w:val="24"/>
          <w:szCs w:val="24"/>
          <w:lang w:val="kk-KZ"/>
        </w:rPr>
        <w:t xml:space="preserve">  Мақсаты: Мұғалімнің теориялық, ғылыми-әдістемелік деңгейін, кәсіби шеберлігін және құзіреттілігін көтеру. </w:t>
      </w:r>
    </w:p>
    <w:p w:rsidR="00B17832" w:rsidRPr="008027A3" w:rsidRDefault="00E92139" w:rsidP="00024891">
      <w:pPr>
        <w:numPr>
          <w:ilvl w:val="0"/>
          <w:numId w:val="12"/>
        </w:numPr>
        <w:spacing w:after="0" w:line="240" w:lineRule="auto"/>
        <w:ind w:right="2"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Әдістемелік кеңестің жұмысы.</w:t>
      </w:r>
      <w:r w:rsidRPr="008027A3">
        <w:rPr>
          <w:rFonts w:ascii="Times New Roman" w:eastAsia="Times New Roman" w:hAnsi="Times New Roman" w:cs="Times New Roman"/>
          <w:sz w:val="24"/>
          <w:szCs w:val="24"/>
          <w:lang w:val="kk-KZ"/>
        </w:rPr>
        <w:t xml:space="preserve"> Мақсаты: Мектептің әдістемелік қызметін жетілдіруге, осы жұмыстың педагогтердің кәсіби құзіреттілігін арттыруға, оқушылардың білім сапасын көтеруге әсерін күшейтуге бағытталған жұмыс қорын жасақтау. </w:t>
      </w:r>
    </w:p>
    <w:p w:rsidR="00B17832" w:rsidRPr="008027A3" w:rsidRDefault="0093057A" w:rsidP="00024891">
      <w:pPr>
        <w:numPr>
          <w:ilvl w:val="0"/>
          <w:numId w:val="12"/>
        </w:numPr>
        <w:spacing w:after="0" w:line="240" w:lineRule="auto"/>
        <w:ind w:right="2"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«Өрлеу» </w:t>
      </w:r>
      <w:r w:rsidR="00E92139" w:rsidRPr="008027A3">
        <w:rPr>
          <w:rFonts w:ascii="Times New Roman" w:eastAsia="Times New Roman" w:hAnsi="Times New Roman" w:cs="Times New Roman"/>
          <w:b/>
          <w:sz w:val="24"/>
          <w:szCs w:val="24"/>
          <w:lang w:val="kk-KZ"/>
        </w:rPr>
        <w:t xml:space="preserve"> шығармашылық тобының  жұмысы</w:t>
      </w:r>
      <w:r w:rsidR="00E92139" w:rsidRPr="008027A3">
        <w:rPr>
          <w:rFonts w:ascii="Times New Roman" w:eastAsia="Times New Roman" w:hAnsi="Times New Roman" w:cs="Times New Roman"/>
          <w:sz w:val="24"/>
          <w:szCs w:val="24"/>
          <w:lang w:val="kk-KZ"/>
        </w:rPr>
        <w:t xml:space="preserve">.  Мақсаты:  Оқытуда интербелсенді әдіс -тәсілдерді қолдана отырып, дарынды баланы анықтау, дамыту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Педагог кадрлардың кәсіби біліктілігін арттыру мақсатында мектепте әдістемелік пән апталықтары, семинар, коучинг жұмыстары ұйымдастырылады. Пән апталықтары оқушылардың функционалдық сауаттылығын қалыптастыру, оқу мен оқытудың технологияларын тиімді пайдалана отырып,білім сапасын көтерудің жолдарын жолдарына бағытталып өткізіледі.  </w:t>
      </w:r>
    </w:p>
    <w:p w:rsidR="00B17832" w:rsidRPr="008027A3" w:rsidRDefault="00E92139" w:rsidP="00024891">
      <w:pPr>
        <w:spacing w:after="0" w:line="240" w:lineRule="auto"/>
        <w:ind w:left="423"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Педагог кадрлар туралы  </w:t>
      </w:r>
    </w:p>
    <w:p w:rsidR="00B17832" w:rsidRPr="008027A3" w:rsidRDefault="00015A31" w:rsidP="00024891">
      <w:pPr>
        <w:spacing w:after="0" w:line="240" w:lineRule="auto"/>
        <w:ind w:left="413" w:right="2" w:firstLine="708"/>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2020-2021</w:t>
      </w:r>
      <w:r w:rsidR="00E92139" w:rsidRPr="008027A3">
        <w:rPr>
          <w:rFonts w:ascii="Times New Roman" w:eastAsia="Times New Roman" w:hAnsi="Times New Roman" w:cs="Times New Roman"/>
          <w:sz w:val="24"/>
          <w:szCs w:val="24"/>
          <w:lang w:val="kk-KZ"/>
        </w:rPr>
        <w:t xml:space="preserve"> оқу жылында педагогикалық жұмысқа мамандығы бойынша біліктiлiк сипаттамасының талаптарына сәйкес келетiн және білімi туралы мемлекеттік үлгiдегi құжаттармен расталған қажеттi кәсiптiк-педагогикалық біліктiлiгi бар тұлғалар қызмет атқарды. </w:t>
      </w:r>
      <w:r w:rsidR="00E92139" w:rsidRPr="008027A3">
        <w:rPr>
          <w:rFonts w:ascii="Times New Roman" w:eastAsia="Times New Roman" w:hAnsi="Times New Roman" w:cs="Times New Roman"/>
          <w:b/>
          <w:sz w:val="24"/>
          <w:szCs w:val="24"/>
          <w:lang w:val="kk-KZ"/>
        </w:rPr>
        <w:t>Педагог кадрлар туралы</w:t>
      </w:r>
      <w:r w:rsidR="00E92139" w:rsidRPr="008027A3">
        <w:rPr>
          <w:rFonts w:ascii="Times New Roman" w:eastAsia="Times New Roman" w:hAnsi="Times New Roman" w:cs="Times New Roman"/>
          <w:sz w:val="24"/>
          <w:szCs w:val="24"/>
          <w:lang w:val="kk-KZ"/>
        </w:rPr>
        <w:t xml:space="preserve"> мәлімет қыркүйек, қаңтар, мамыр  айында НОБД толықтырылып, жаңартылып енгізілді.Деректер базасына жаңадан қабылданған педагогтердің құқық бұзушылығы жөнінде анықтама алу үшін жаңадан қабылданған педагогтер енгізілді.  </w:t>
      </w:r>
    </w:p>
    <w:p w:rsidR="00B17832" w:rsidRPr="008027A3" w:rsidRDefault="00015A31" w:rsidP="00024891">
      <w:pPr>
        <w:spacing w:after="0" w:line="240" w:lineRule="auto"/>
        <w:ind w:left="423" w:right="1074"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2020 -2021 оқу жылында мектебімізге  3 </w:t>
      </w:r>
      <w:r w:rsidR="00E92139" w:rsidRPr="008027A3">
        <w:rPr>
          <w:rFonts w:ascii="Times New Roman" w:eastAsia="Times New Roman" w:hAnsi="Times New Roman" w:cs="Times New Roman"/>
          <w:sz w:val="24"/>
          <w:szCs w:val="24"/>
          <w:lang w:val="kk-KZ"/>
        </w:rPr>
        <w:t>педагог</w:t>
      </w:r>
      <w:r w:rsidRPr="008027A3">
        <w:rPr>
          <w:rFonts w:ascii="Times New Roman" w:eastAsia="Times New Roman" w:hAnsi="Times New Roman" w:cs="Times New Roman"/>
          <w:sz w:val="24"/>
          <w:szCs w:val="24"/>
          <w:lang w:val="kk-KZ"/>
        </w:rPr>
        <w:t xml:space="preserve"> жас маман</w:t>
      </w:r>
      <w:r w:rsidR="00E92139" w:rsidRPr="008027A3">
        <w:rPr>
          <w:rFonts w:ascii="Times New Roman" w:eastAsia="Times New Roman" w:hAnsi="Times New Roman" w:cs="Times New Roman"/>
          <w:sz w:val="24"/>
          <w:szCs w:val="24"/>
          <w:lang w:val="kk-KZ"/>
        </w:rPr>
        <w:t xml:space="preserve"> қабылданды.  -</w:t>
      </w:r>
      <w:r w:rsidR="00E92139" w:rsidRPr="008027A3">
        <w:rPr>
          <w:rFonts w:ascii="Times New Roman" w:eastAsia="Arial" w:hAnsi="Times New Roman" w:cs="Times New Roman"/>
          <w:sz w:val="24"/>
          <w:szCs w:val="24"/>
          <w:lang w:val="kk-KZ"/>
        </w:rPr>
        <w:t xml:space="preserve"> </w:t>
      </w:r>
      <w:r w:rsidR="00E92139" w:rsidRPr="008027A3">
        <w:rPr>
          <w:rFonts w:ascii="Times New Roman" w:eastAsia="Arial" w:hAnsi="Times New Roman" w:cs="Times New Roman"/>
          <w:sz w:val="24"/>
          <w:szCs w:val="24"/>
          <w:lang w:val="kk-KZ"/>
        </w:rPr>
        <w:tab/>
      </w:r>
      <w:r w:rsidRPr="008027A3">
        <w:rPr>
          <w:rFonts w:ascii="Times New Roman" w:eastAsia="Times New Roman" w:hAnsi="Times New Roman" w:cs="Times New Roman"/>
          <w:sz w:val="24"/>
          <w:szCs w:val="24"/>
          <w:lang w:val="kk-KZ"/>
        </w:rPr>
        <w:t>Нұртаева Ақсая</w:t>
      </w:r>
      <w:r w:rsidR="00E92139" w:rsidRPr="008027A3">
        <w:rPr>
          <w:rFonts w:ascii="Times New Roman" w:eastAsia="Times New Roman" w:hAnsi="Times New Roman" w:cs="Times New Roman"/>
          <w:sz w:val="24"/>
          <w:szCs w:val="24"/>
          <w:lang w:val="kk-KZ"/>
        </w:rPr>
        <w:t xml:space="preserve">  - </w:t>
      </w:r>
      <w:r w:rsidRPr="008027A3">
        <w:rPr>
          <w:rFonts w:ascii="Times New Roman" w:eastAsia="Times New Roman" w:hAnsi="Times New Roman" w:cs="Times New Roman"/>
          <w:sz w:val="24"/>
          <w:szCs w:val="24"/>
          <w:lang w:val="kk-KZ"/>
        </w:rPr>
        <w:t>математика</w:t>
      </w:r>
      <w:r w:rsidR="00E92139" w:rsidRPr="008027A3">
        <w:rPr>
          <w:rFonts w:ascii="Times New Roman" w:eastAsia="Times New Roman" w:hAnsi="Times New Roman" w:cs="Times New Roman"/>
          <w:sz w:val="24"/>
          <w:szCs w:val="24"/>
          <w:lang w:val="kk-KZ"/>
        </w:rPr>
        <w:t xml:space="preserve"> пәні мұға</w:t>
      </w:r>
      <w:r w:rsidRPr="008027A3">
        <w:rPr>
          <w:rFonts w:ascii="Times New Roman" w:eastAsia="Times New Roman" w:hAnsi="Times New Roman" w:cs="Times New Roman"/>
          <w:sz w:val="24"/>
          <w:szCs w:val="24"/>
          <w:lang w:val="kk-KZ"/>
        </w:rPr>
        <w:t>лімі, еңбек өтілі – 0</w:t>
      </w:r>
      <w:r w:rsidR="00E92139" w:rsidRPr="008027A3">
        <w:rPr>
          <w:rFonts w:ascii="Times New Roman" w:eastAsia="Times New Roman" w:hAnsi="Times New Roman" w:cs="Times New Roman"/>
          <w:sz w:val="24"/>
          <w:szCs w:val="24"/>
          <w:lang w:val="kk-KZ"/>
        </w:rPr>
        <w:t xml:space="preserve"> жыл. Білімі – жоғары. </w:t>
      </w:r>
    </w:p>
    <w:p w:rsidR="00B17832" w:rsidRPr="008027A3" w:rsidRDefault="00015A31" w:rsidP="00024891">
      <w:pPr>
        <w:spacing w:after="0" w:line="240" w:lineRule="auto"/>
        <w:ind w:left="773" w:right="1"/>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Исатай Айзат – қазақ </w:t>
      </w:r>
      <w:r w:rsidR="00E92139" w:rsidRPr="008027A3">
        <w:rPr>
          <w:rFonts w:ascii="Times New Roman" w:eastAsia="Times New Roman" w:hAnsi="Times New Roman" w:cs="Times New Roman"/>
          <w:sz w:val="24"/>
          <w:szCs w:val="24"/>
          <w:lang w:val="kk-KZ"/>
        </w:rPr>
        <w:t xml:space="preserve"> тілі </w:t>
      </w:r>
      <w:r w:rsidRPr="008027A3">
        <w:rPr>
          <w:rFonts w:ascii="Times New Roman" w:eastAsia="Times New Roman" w:hAnsi="Times New Roman" w:cs="Times New Roman"/>
          <w:sz w:val="24"/>
          <w:szCs w:val="24"/>
          <w:lang w:val="kk-KZ"/>
        </w:rPr>
        <w:t>мен әдебиеті пәні мұғалімі, еңбек өтілі – 0</w:t>
      </w:r>
      <w:r w:rsidR="00E92139" w:rsidRPr="008027A3">
        <w:rPr>
          <w:rFonts w:ascii="Times New Roman" w:eastAsia="Times New Roman" w:hAnsi="Times New Roman" w:cs="Times New Roman"/>
          <w:sz w:val="24"/>
          <w:szCs w:val="24"/>
          <w:lang w:val="kk-KZ"/>
        </w:rPr>
        <w:t xml:space="preserve"> жыл. Білімі </w:t>
      </w:r>
      <w:r w:rsidRPr="008027A3">
        <w:rPr>
          <w:rFonts w:ascii="Times New Roman" w:eastAsia="Times New Roman" w:hAnsi="Times New Roman" w:cs="Times New Roman"/>
          <w:sz w:val="24"/>
          <w:szCs w:val="24"/>
          <w:lang w:val="kk-KZ"/>
        </w:rPr>
        <w:t>арнаулы орта</w:t>
      </w:r>
    </w:p>
    <w:p w:rsidR="00B17832" w:rsidRPr="008027A3" w:rsidRDefault="00015A31" w:rsidP="00024891">
      <w:pPr>
        <w:spacing w:after="0" w:line="240" w:lineRule="auto"/>
        <w:ind w:left="773" w:right="1"/>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Бегімбаева Ақнұр – бастауыш</w:t>
      </w:r>
      <w:r w:rsidR="00E92139" w:rsidRPr="008027A3">
        <w:rPr>
          <w:rFonts w:ascii="Times New Roman" w:eastAsia="Times New Roman" w:hAnsi="Times New Roman" w:cs="Times New Roman"/>
          <w:sz w:val="24"/>
          <w:szCs w:val="24"/>
          <w:lang w:val="kk-KZ"/>
        </w:rPr>
        <w:t xml:space="preserve"> пәні мұғалімі </w:t>
      </w:r>
    </w:p>
    <w:p w:rsidR="00015A31" w:rsidRPr="008027A3" w:rsidRDefault="00015A31" w:rsidP="00024891">
      <w:pPr>
        <w:pStyle w:val="a5"/>
        <w:spacing w:before="0" w:beforeAutospacing="0" w:after="0" w:afterAutospacing="0"/>
        <w:ind w:left="773"/>
        <w:rPr>
          <w:lang w:val="kk-KZ"/>
        </w:rPr>
      </w:pPr>
      <w:r w:rsidRPr="008027A3">
        <w:rPr>
          <w:rStyle w:val="a6"/>
          <w:b/>
          <w:bCs/>
          <w:u w:val="single"/>
          <w:lang w:val="kk-KZ"/>
        </w:rPr>
        <w:t>Жас мамандармен жұмыс :</w:t>
      </w:r>
    </w:p>
    <w:p w:rsidR="00015A31" w:rsidRPr="008027A3" w:rsidRDefault="00015A31" w:rsidP="00024891">
      <w:pPr>
        <w:spacing w:after="0" w:line="240" w:lineRule="auto"/>
        <w:ind w:left="413" w:right="1" w:firstLine="708"/>
        <w:jc w:val="both"/>
        <w:rPr>
          <w:rStyle w:val="a6"/>
          <w:rFonts w:ascii="Times New Roman" w:hAnsi="Times New Roman" w:cs="Times New Roman"/>
          <w:i w:val="0"/>
          <w:iCs w:val="0"/>
          <w:sz w:val="24"/>
          <w:szCs w:val="24"/>
          <w:lang w:val="kk-KZ"/>
        </w:rPr>
      </w:pPr>
      <w:r w:rsidRPr="008027A3">
        <w:rPr>
          <w:rStyle w:val="a6"/>
          <w:rFonts w:ascii="Times New Roman" w:hAnsi="Times New Roman" w:cs="Times New Roman"/>
          <w:sz w:val="24"/>
          <w:szCs w:val="24"/>
          <w:lang w:val="kk-KZ"/>
        </w:rPr>
        <w:t>Мектептегі жас мамандардың жеке  тұлғалық ерекшеліктері мен педагогикалық шеберлік деңгейлерін  шыңдау, кәсіби тұлғасын қалыптастыру мақсатында «Жас мамандар » мектебі жұмысын жалғастыруда. Қыркүйек айы басында жас мамандар туралы мәлімет жинақталып, оларға тәлімгерлер бекітілген болатын. Қазіргі таңда мектебімізде 7 жас маман жұмыс жасауда</w:t>
      </w:r>
      <w:r w:rsidR="00D74FB0" w:rsidRPr="008027A3">
        <w:rPr>
          <w:rStyle w:val="a6"/>
          <w:rFonts w:ascii="Times New Roman" w:hAnsi="Times New Roman" w:cs="Times New Roman"/>
          <w:sz w:val="24"/>
          <w:szCs w:val="24"/>
          <w:lang w:val="kk-KZ"/>
        </w:rPr>
        <w:t xml:space="preserve">. </w:t>
      </w:r>
      <w:r w:rsidR="00D74FB0" w:rsidRPr="008027A3">
        <w:rPr>
          <w:rFonts w:ascii="Times New Roman" w:eastAsia="Times New Roman" w:hAnsi="Times New Roman" w:cs="Times New Roman"/>
          <w:sz w:val="24"/>
          <w:szCs w:val="24"/>
          <w:lang w:val="kk-KZ"/>
        </w:rPr>
        <w:t xml:space="preserve">Мектепте еңбек өтілі 3 жылға дейін 7 жас маман қызмет атқарды. Жас мамандарға тәлімгер ұстаздар бекітіліп, жас мамандар мектебінің жұмыс жоспарына сәйкес үйрету, оқыту шаралары атқарылды. Мектептегі жас мамандар жұмысы тәлімгерлер арқылы ұйымдастырылды. Тәлімгерлер бекітіліп, жоспар бойынша жұмыстанды.  </w:t>
      </w:r>
    </w:p>
    <w:p w:rsidR="00015A31" w:rsidRPr="008027A3" w:rsidRDefault="00015A31" w:rsidP="00024891">
      <w:pPr>
        <w:widowControl w:val="0"/>
        <w:autoSpaceDE w:val="0"/>
        <w:autoSpaceDN w:val="0"/>
        <w:adjustRightInd w:val="0"/>
        <w:spacing w:after="0" w:line="240" w:lineRule="auto"/>
        <w:ind w:left="773"/>
        <w:jc w:val="both"/>
        <w:rPr>
          <w:rStyle w:val="a6"/>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932"/>
        <w:gridCol w:w="1920"/>
        <w:gridCol w:w="2510"/>
        <w:gridCol w:w="1916"/>
      </w:tblGrid>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b/>
                <w:i w:val="0"/>
                <w:sz w:val="24"/>
                <w:szCs w:val="24"/>
              </w:rPr>
            </w:pPr>
            <w:r w:rsidRPr="008027A3">
              <w:rPr>
                <w:rStyle w:val="a6"/>
                <w:rFonts w:ascii="Times New Roman" w:hAnsi="Times New Roman" w:cs="Times New Roman"/>
                <w:b/>
                <w:i w:val="0"/>
                <w:sz w:val="24"/>
                <w:szCs w:val="24"/>
              </w:rPr>
              <w:t>№</w:t>
            </w:r>
          </w:p>
        </w:tc>
        <w:tc>
          <w:tcPr>
            <w:tcW w:w="3024"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b/>
                <w:i w:val="0"/>
                <w:sz w:val="24"/>
                <w:szCs w:val="24"/>
                <w:lang w:val="kk-KZ"/>
              </w:rPr>
            </w:pPr>
            <w:r w:rsidRPr="008027A3">
              <w:rPr>
                <w:rStyle w:val="a6"/>
                <w:rFonts w:ascii="Times New Roman" w:hAnsi="Times New Roman" w:cs="Times New Roman"/>
                <w:b/>
                <w:i w:val="0"/>
                <w:sz w:val="24"/>
                <w:szCs w:val="24"/>
                <w:lang w:val="kk-KZ"/>
              </w:rPr>
              <w:t>Жас маманның аты</w:t>
            </w:r>
            <w:r w:rsidRPr="008027A3">
              <w:rPr>
                <w:rStyle w:val="a6"/>
                <w:rFonts w:ascii="Times New Roman" w:hAnsi="Times New Roman" w:cs="Times New Roman"/>
                <w:b/>
                <w:i w:val="0"/>
                <w:sz w:val="24"/>
                <w:szCs w:val="24"/>
              </w:rPr>
              <w:t>-</w:t>
            </w:r>
            <w:r w:rsidRPr="008027A3">
              <w:rPr>
                <w:rStyle w:val="a6"/>
                <w:rFonts w:ascii="Times New Roman" w:hAnsi="Times New Roman" w:cs="Times New Roman"/>
                <w:b/>
                <w:i w:val="0"/>
                <w:sz w:val="24"/>
                <w:szCs w:val="24"/>
                <w:lang w:val="kk-KZ"/>
              </w:rPr>
              <w:t>жөні</w:t>
            </w:r>
          </w:p>
        </w:tc>
        <w:tc>
          <w:tcPr>
            <w:tcW w:w="1951"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b/>
                <w:i w:val="0"/>
                <w:sz w:val="24"/>
                <w:szCs w:val="24"/>
                <w:lang w:val="kk-KZ"/>
              </w:rPr>
            </w:pPr>
            <w:r w:rsidRPr="008027A3">
              <w:rPr>
                <w:rStyle w:val="a6"/>
                <w:rFonts w:ascii="Times New Roman" w:hAnsi="Times New Roman" w:cs="Times New Roman"/>
                <w:b/>
                <w:i w:val="0"/>
                <w:sz w:val="24"/>
                <w:szCs w:val="24"/>
                <w:lang w:val="kk-KZ"/>
              </w:rPr>
              <w:t>Мамандығы</w:t>
            </w:r>
          </w:p>
        </w:tc>
        <w:tc>
          <w:tcPr>
            <w:tcW w:w="2340"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b/>
                <w:i w:val="0"/>
                <w:sz w:val="24"/>
                <w:szCs w:val="24"/>
                <w:lang w:val="kk-KZ"/>
              </w:rPr>
            </w:pPr>
            <w:r w:rsidRPr="008027A3">
              <w:rPr>
                <w:rStyle w:val="a6"/>
                <w:rFonts w:ascii="Times New Roman" w:hAnsi="Times New Roman" w:cs="Times New Roman"/>
                <w:b/>
                <w:i w:val="0"/>
                <w:sz w:val="24"/>
                <w:szCs w:val="24"/>
                <w:lang w:val="kk-KZ"/>
              </w:rPr>
              <w:t>Бекітілген мұғалім</w:t>
            </w:r>
          </w:p>
        </w:tc>
        <w:tc>
          <w:tcPr>
            <w:tcW w:w="1947"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b/>
                <w:i w:val="0"/>
                <w:sz w:val="24"/>
                <w:szCs w:val="24"/>
                <w:lang w:val="kk-KZ"/>
              </w:rPr>
            </w:pPr>
            <w:r w:rsidRPr="008027A3">
              <w:rPr>
                <w:rStyle w:val="a6"/>
                <w:rFonts w:ascii="Times New Roman" w:hAnsi="Times New Roman" w:cs="Times New Roman"/>
                <w:b/>
                <w:i w:val="0"/>
                <w:sz w:val="24"/>
                <w:szCs w:val="24"/>
                <w:lang w:val="kk-KZ"/>
              </w:rPr>
              <w:t xml:space="preserve">Мамандығы </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rPr>
            </w:pPr>
            <w:r w:rsidRPr="008027A3">
              <w:rPr>
                <w:rStyle w:val="a6"/>
                <w:rFonts w:ascii="Times New Roman" w:hAnsi="Times New Roman" w:cs="Times New Roman"/>
                <w:i w:val="0"/>
                <w:sz w:val="24"/>
                <w:szCs w:val="24"/>
              </w:rPr>
              <w:t>1</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Меңдіболатқызы Жадыра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Бастауыш</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Кожагулова Самал Мергенбаевна </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математика</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2</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Кажит Зүлкия Нұрланқызы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Бастауыш</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Маханова АйнагүлБітімбайқызы </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ағылшын</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3</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Есмағанбетова Алтынгүл Сакытовна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Өзін- өзі тану </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Жұмабек Сатқарбек Таңатбекұлы </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Қазақ тілі мен әдебиеті </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4</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Қангелді Еркебұлан Төлегенұлы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Дене шынықтыру </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Саркытов Ануарбек Саркытович</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Дене шынықтыру </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5</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Бегімбаева Ақнұр Болатқызы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бастауыш</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Асимбетова Гулназ Назыккызы</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тарих</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6</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Нұртаева Ақсая Русланқызы</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Математика </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Кемалова Акнура Жумагалиевна </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математика</w:t>
            </w:r>
          </w:p>
        </w:tc>
      </w:tr>
      <w:tr w:rsidR="00015A31" w:rsidRPr="008027A3" w:rsidTr="00D74FB0">
        <w:tc>
          <w:tcPr>
            <w:tcW w:w="746" w:type="dxa"/>
          </w:tcPr>
          <w:p w:rsidR="00015A31" w:rsidRPr="008027A3" w:rsidRDefault="00015A31" w:rsidP="00024891">
            <w:pPr>
              <w:widowControl w:val="0"/>
              <w:autoSpaceDE w:val="0"/>
              <w:autoSpaceDN w:val="0"/>
              <w:adjustRightInd w:val="0"/>
              <w:spacing w:after="0" w:line="240" w:lineRule="auto"/>
              <w:jc w:val="both"/>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lastRenderedPageBreak/>
              <w:t>7</w:t>
            </w:r>
          </w:p>
        </w:tc>
        <w:tc>
          <w:tcPr>
            <w:tcW w:w="3024"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Исатай Айзат Қаналықызы </w:t>
            </w:r>
          </w:p>
        </w:tc>
        <w:tc>
          <w:tcPr>
            <w:tcW w:w="1951"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Қазақ тілі мен әдебиеті </w:t>
            </w:r>
          </w:p>
        </w:tc>
        <w:tc>
          <w:tcPr>
            <w:tcW w:w="2340"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Кенжебаева Шынар Түлкібайқызы </w:t>
            </w:r>
          </w:p>
        </w:tc>
        <w:tc>
          <w:tcPr>
            <w:tcW w:w="1947" w:type="dxa"/>
          </w:tcPr>
          <w:p w:rsidR="00015A31" w:rsidRPr="008027A3" w:rsidRDefault="00015A31" w:rsidP="0093057A">
            <w:pPr>
              <w:widowControl w:val="0"/>
              <w:autoSpaceDE w:val="0"/>
              <w:autoSpaceDN w:val="0"/>
              <w:adjustRightInd w:val="0"/>
              <w:spacing w:after="0" w:line="240" w:lineRule="auto"/>
              <w:rPr>
                <w:rStyle w:val="a6"/>
                <w:rFonts w:ascii="Times New Roman" w:hAnsi="Times New Roman" w:cs="Times New Roman"/>
                <w:i w:val="0"/>
                <w:sz w:val="24"/>
                <w:szCs w:val="24"/>
                <w:lang w:val="kk-KZ"/>
              </w:rPr>
            </w:pPr>
            <w:r w:rsidRPr="008027A3">
              <w:rPr>
                <w:rStyle w:val="a6"/>
                <w:rFonts w:ascii="Times New Roman" w:hAnsi="Times New Roman" w:cs="Times New Roman"/>
                <w:i w:val="0"/>
                <w:sz w:val="24"/>
                <w:szCs w:val="24"/>
                <w:lang w:val="kk-KZ"/>
              </w:rPr>
              <w:t xml:space="preserve">орыс тілі мен әдебиеті </w:t>
            </w:r>
          </w:p>
        </w:tc>
      </w:tr>
    </w:tbl>
    <w:p w:rsidR="00D74FB0" w:rsidRPr="008027A3" w:rsidRDefault="00D74FB0"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Жас мамандар мектебінің жоспарына сай оқыту коучингтері мен тәжірибе алмасу семинарлары ұйымдастырылды. Ұйымдастырылған іс шараларда жас мамандар белсенділікпен қатысты. Жас маманның сөйлеу шеберлігі, өз ойын еркін білдіру, әр түрлі жағдаяттан шығу жолдары қарастарылды, ортада өзін – өзі ұстау мен сахна мәдениеті де сарапталды.  </w:t>
      </w:r>
    </w:p>
    <w:p w:rsidR="00015A31" w:rsidRPr="008027A3" w:rsidRDefault="00015A31" w:rsidP="00024891">
      <w:pPr>
        <w:spacing w:after="0" w:line="240" w:lineRule="auto"/>
        <w:ind w:right="1"/>
        <w:jc w:val="both"/>
        <w:rPr>
          <w:rFonts w:ascii="Times New Roman" w:hAnsi="Times New Roman" w:cs="Times New Roman"/>
          <w:sz w:val="24"/>
          <w:szCs w:val="24"/>
          <w:lang w:val="kk-KZ"/>
        </w:rPr>
      </w:pPr>
    </w:p>
    <w:p w:rsidR="008F44B1" w:rsidRPr="008027A3" w:rsidRDefault="008F44B1" w:rsidP="00024891">
      <w:pPr>
        <w:spacing w:after="0" w:line="240" w:lineRule="auto"/>
        <w:jc w:val="cente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Сарат жалпы орта білім беретін мектебінің 2020-2021 оқу жылында</w:t>
      </w:r>
    </w:p>
    <w:p w:rsidR="008F44B1" w:rsidRPr="008027A3" w:rsidRDefault="008F44B1" w:rsidP="00024891">
      <w:pPr>
        <w:spacing w:after="0" w:line="240" w:lineRule="auto"/>
        <w:jc w:val="cente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оқытуды қалпына келтіру бойынша іс-шаралар жоспары</w:t>
      </w:r>
      <w:r w:rsidR="00001127" w:rsidRPr="008027A3">
        <w:rPr>
          <w:rFonts w:ascii="Times New Roman" w:hAnsi="Times New Roman" w:cs="Times New Roman"/>
          <w:b/>
          <w:color w:val="0070C0"/>
          <w:sz w:val="24"/>
          <w:szCs w:val="24"/>
          <w:lang w:val="kk-KZ"/>
        </w:rPr>
        <w:t xml:space="preserve"> құрыл</w:t>
      </w:r>
      <w:r w:rsidR="0092075D">
        <w:rPr>
          <w:rFonts w:ascii="Times New Roman" w:hAnsi="Times New Roman" w:cs="Times New Roman"/>
          <w:b/>
          <w:color w:val="0070C0"/>
          <w:sz w:val="24"/>
          <w:szCs w:val="24"/>
          <w:lang w:val="kk-KZ"/>
        </w:rPr>
        <w:t>ып, сол бойынша жұмыстар атқарыл</w:t>
      </w:r>
      <w:r w:rsidR="00001127" w:rsidRPr="008027A3">
        <w:rPr>
          <w:rFonts w:ascii="Times New Roman" w:hAnsi="Times New Roman" w:cs="Times New Roman"/>
          <w:b/>
          <w:color w:val="0070C0"/>
          <w:sz w:val="24"/>
          <w:szCs w:val="24"/>
          <w:lang w:val="kk-KZ"/>
        </w:rPr>
        <w:t xml:space="preserve">ды. </w:t>
      </w:r>
    </w:p>
    <w:p w:rsidR="008F44B1" w:rsidRPr="008027A3" w:rsidRDefault="008F44B1" w:rsidP="00024891">
      <w:pPr>
        <w:spacing w:after="0" w:line="240" w:lineRule="auto"/>
        <w:jc w:val="center"/>
        <w:rPr>
          <w:rFonts w:ascii="Times New Roman" w:hAnsi="Times New Roman" w:cs="Times New Roman"/>
          <w:b/>
          <w:color w:val="0070C0"/>
          <w:sz w:val="24"/>
          <w:szCs w:val="24"/>
          <w:lang w:val="kk-KZ"/>
        </w:rPr>
      </w:pPr>
    </w:p>
    <w:p w:rsidR="008F44B1" w:rsidRPr="008027A3" w:rsidRDefault="008F44B1" w:rsidP="00024891">
      <w:pPr>
        <w:spacing w:after="0" w:line="240" w:lineRule="auto"/>
        <w:jc w:val="center"/>
        <w:rPr>
          <w:rFonts w:ascii="Times New Roman" w:hAnsi="Times New Roman" w:cs="Times New Roman"/>
          <w:b/>
          <w:color w:val="0070C0"/>
          <w:sz w:val="24"/>
          <w:szCs w:val="24"/>
          <w:lang w:val="kk-KZ"/>
        </w:rPr>
      </w:pPr>
    </w:p>
    <w:tbl>
      <w:tblPr>
        <w:tblStyle w:val="a4"/>
        <w:tblW w:w="0" w:type="auto"/>
        <w:jc w:val="center"/>
        <w:tblLook w:val="04A0" w:firstRow="1" w:lastRow="0" w:firstColumn="1" w:lastColumn="0" w:noHBand="0" w:noVBand="1"/>
      </w:tblPr>
      <w:tblGrid>
        <w:gridCol w:w="499"/>
        <w:gridCol w:w="3570"/>
        <w:gridCol w:w="1526"/>
        <w:gridCol w:w="1949"/>
        <w:gridCol w:w="2454"/>
      </w:tblGrid>
      <w:tr w:rsidR="008F44B1" w:rsidRPr="008027A3" w:rsidTr="008F44B1">
        <w:trPr>
          <w:jc w:val="center"/>
        </w:trPr>
        <w:tc>
          <w:tcPr>
            <w:tcW w:w="500"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w:t>
            </w:r>
          </w:p>
        </w:tc>
        <w:tc>
          <w:tcPr>
            <w:tcW w:w="3573"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Іс-шараның атауы</w:t>
            </w:r>
          </w:p>
          <w:p w:rsidR="008F44B1" w:rsidRPr="008027A3" w:rsidRDefault="008F44B1" w:rsidP="00024891">
            <w:pPr>
              <w:rPr>
                <w:rFonts w:ascii="Times New Roman" w:hAnsi="Times New Roman" w:cs="Times New Roman"/>
                <w:b/>
                <w:color w:val="0070C0"/>
                <w:sz w:val="24"/>
                <w:szCs w:val="24"/>
                <w:lang w:val="kk-KZ"/>
              </w:rPr>
            </w:pPr>
          </w:p>
        </w:tc>
        <w:tc>
          <w:tcPr>
            <w:tcW w:w="1528"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Мерзімі</w:t>
            </w:r>
          </w:p>
        </w:tc>
        <w:tc>
          <w:tcPr>
            <w:tcW w:w="1951"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Аяқтау нысаны</w:t>
            </w:r>
          </w:p>
        </w:tc>
        <w:tc>
          <w:tcPr>
            <w:tcW w:w="2456"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Жауаптылар</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b/>
                <w:color w:val="0070C0"/>
                <w:sz w:val="24"/>
                <w:szCs w:val="24"/>
                <w:lang w:val="kk-KZ"/>
              </w:rPr>
            </w:pPr>
          </w:p>
        </w:tc>
        <w:tc>
          <w:tcPr>
            <w:tcW w:w="3573"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1.Ұйымдастыру шаралары</w:t>
            </w:r>
          </w:p>
          <w:p w:rsidR="008F44B1" w:rsidRPr="008027A3" w:rsidRDefault="008F44B1" w:rsidP="00024891">
            <w:pPr>
              <w:rPr>
                <w:rFonts w:ascii="Times New Roman" w:hAnsi="Times New Roman" w:cs="Times New Roman"/>
                <w:b/>
                <w:color w:val="0070C0"/>
                <w:sz w:val="24"/>
                <w:szCs w:val="24"/>
                <w:lang w:val="kk-KZ"/>
              </w:rPr>
            </w:pPr>
          </w:p>
        </w:tc>
        <w:tc>
          <w:tcPr>
            <w:tcW w:w="1528" w:type="dxa"/>
          </w:tcPr>
          <w:p w:rsidR="008F44B1" w:rsidRPr="008027A3" w:rsidRDefault="008F44B1" w:rsidP="00024891">
            <w:pPr>
              <w:rPr>
                <w:rFonts w:ascii="Times New Roman" w:hAnsi="Times New Roman" w:cs="Times New Roman"/>
                <w:b/>
                <w:color w:val="0070C0"/>
                <w:sz w:val="24"/>
                <w:szCs w:val="24"/>
                <w:lang w:val="kk-KZ"/>
              </w:rPr>
            </w:pPr>
          </w:p>
        </w:tc>
        <w:tc>
          <w:tcPr>
            <w:tcW w:w="1951" w:type="dxa"/>
          </w:tcPr>
          <w:p w:rsidR="008F44B1" w:rsidRPr="008027A3" w:rsidRDefault="008F44B1" w:rsidP="00024891">
            <w:pPr>
              <w:rPr>
                <w:rFonts w:ascii="Times New Roman" w:hAnsi="Times New Roman" w:cs="Times New Roman"/>
                <w:b/>
                <w:color w:val="0070C0"/>
                <w:sz w:val="24"/>
                <w:szCs w:val="24"/>
                <w:lang w:val="kk-KZ"/>
              </w:rPr>
            </w:pPr>
          </w:p>
        </w:tc>
        <w:tc>
          <w:tcPr>
            <w:tcW w:w="2456" w:type="dxa"/>
          </w:tcPr>
          <w:p w:rsidR="008F44B1" w:rsidRPr="008027A3" w:rsidRDefault="008F44B1" w:rsidP="00024891">
            <w:pPr>
              <w:rPr>
                <w:rFonts w:ascii="Times New Roman" w:hAnsi="Times New Roman" w:cs="Times New Roman"/>
                <w:b/>
                <w:color w:val="0070C0"/>
                <w:sz w:val="24"/>
                <w:szCs w:val="24"/>
                <w:lang w:val="kk-KZ"/>
              </w:rPr>
            </w:pP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1</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Оқушылардың білімдеріндегі «ақтандақтарды» жою бойынша жұмыс жоспарын әзірлеу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Мектептің педкеңесінде бекіту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Барлық негізгі пәндер бойынша оқушылардың нақты білім деңгейін анықтау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Талдау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Ж.Б.Қайдақова,оқу-ісі орынбасары Г.А.Умбетова, бірлестік жетекшілері</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3</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 біліміндегі «ақтаңдақтар» мәселелері бойынша мұғалімнің жеке жұмыс жоспарын құру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Әдістемелік бірлестікте бекіту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Бірлестік жетекшілері, пән мұғалімдері</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4</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Оқушылардың білімінде тез жоюды қажет ететін тақырыптардағы «ақтаңдақтарды» анықтау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Сараптама</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Бірлестік жетекшілері,пән мұғалімдері</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5</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Оқушылардың үлгеріміне мониторинг жүргізу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Ай сайын</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Ұсыныстарды талдау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Оқу-ісінің орынбасары Г.А.Умбетова , бірлестік жетекшілері, пән мұғалімдері</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6</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Ата-аналар арасында ақпараттық-түсіндіру жұмыстарын жүргізу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Тоқсанына 1 рет</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Ата-аналар жиналысы</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 оқу-тәрбие ісі жөніндегі орынбасарлары Г.А.Умбетова, М.С.Есмағанбетов </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7</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Мектепшілік бақылауды орындау бойынша шаралар қабылдау</w:t>
            </w:r>
          </w:p>
        </w:tc>
        <w:tc>
          <w:tcPr>
            <w:tcW w:w="1528" w:type="dxa"/>
          </w:tcPr>
          <w:p w:rsidR="008F44B1" w:rsidRPr="008027A3" w:rsidRDefault="008F44B1" w:rsidP="00024891">
            <w:pPr>
              <w:rPr>
                <w:rFonts w:ascii="Times New Roman" w:hAnsi="Times New Roman" w:cs="Times New Roman"/>
                <w:color w:val="0070C0"/>
                <w:sz w:val="24"/>
                <w:szCs w:val="24"/>
                <w:lang w:val="kk-KZ"/>
              </w:rPr>
            </w:pP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Орындалуын бақылау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8</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Оқыту жағдайында сынып жетекшілерінің , мұғалімдердің жауапкершілігін арттыру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Апта сайын</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Пед кеңес шешімі</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Ж.Б.Қайдақова,оқу-ісі орынбасары Г.А.Умбетова, </w:t>
            </w:r>
            <w:r w:rsidRPr="008027A3">
              <w:rPr>
                <w:rFonts w:ascii="Times New Roman" w:hAnsi="Times New Roman" w:cs="Times New Roman"/>
                <w:color w:val="0070C0"/>
                <w:sz w:val="24"/>
                <w:szCs w:val="24"/>
                <w:lang w:val="kk-KZ"/>
              </w:rPr>
              <w:lastRenderedPageBreak/>
              <w:t xml:space="preserve">тәрбие-ісі жөніндегі орынбасарлары М.С.Есмағанбетов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p>
        </w:tc>
        <w:tc>
          <w:tcPr>
            <w:tcW w:w="3573"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2.Оқушылардың білімдеріндегі ақтаңдақтарды жоюдың алдын алу бойынша іс-шаралар</w:t>
            </w:r>
          </w:p>
        </w:tc>
        <w:tc>
          <w:tcPr>
            <w:tcW w:w="1528" w:type="dxa"/>
          </w:tcPr>
          <w:p w:rsidR="008F44B1" w:rsidRPr="008027A3" w:rsidRDefault="008F44B1" w:rsidP="00024891">
            <w:pPr>
              <w:rPr>
                <w:rFonts w:ascii="Times New Roman" w:hAnsi="Times New Roman" w:cs="Times New Roman"/>
                <w:color w:val="0070C0"/>
                <w:sz w:val="24"/>
                <w:szCs w:val="24"/>
                <w:lang w:val="kk-KZ"/>
              </w:rPr>
            </w:pPr>
          </w:p>
        </w:tc>
        <w:tc>
          <w:tcPr>
            <w:tcW w:w="1951" w:type="dxa"/>
          </w:tcPr>
          <w:p w:rsidR="008F44B1" w:rsidRPr="008027A3" w:rsidRDefault="008F44B1" w:rsidP="00024891">
            <w:pPr>
              <w:rPr>
                <w:rFonts w:ascii="Times New Roman" w:hAnsi="Times New Roman" w:cs="Times New Roman"/>
                <w:color w:val="0070C0"/>
                <w:sz w:val="24"/>
                <w:szCs w:val="24"/>
                <w:lang w:val="kk-KZ"/>
              </w:rPr>
            </w:pPr>
          </w:p>
        </w:tc>
        <w:tc>
          <w:tcPr>
            <w:tcW w:w="2456" w:type="dxa"/>
          </w:tcPr>
          <w:p w:rsidR="008F44B1" w:rsidRPr="008027A3" w:rsidRDefault="008F44B1" w:rsidP="00024891">
            <w:pPr>
              <w:rPr>
                <w:rFonts w:ascii="Times New Roman" w:hAnsi="Times New Roman" w:cs="Times New Roman"/>
                <w:color w:val="0070C0"/>
                <w:sz w:val="24"/>
                <w:szCs w:val="24"/>
                <w:lang w:val="kk-KZ"/>
              </w:rPr>
            </w:pP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1</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жұмыс жоспарларының вариативтік компонентін пайдалануға талдау жүргізу (негізгі пәндерді оқыту үшін сағаттарды қайта бөлу)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Педкеңеске түсіндірме жазба</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 ,оқу ісі орынбасары  Г.А.Умбетова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3</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бітіруші оқушыларға қосымша оқытуды ұйымдастыру  </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Сабақ кестесі</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 ,оқу ісі орынбасары Г.А.Умбетова, пән мұғалімдері</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4</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Оқушыларды қажетті деңгейге оқыту үшін пәндік оқу бағдарламаларына түзетулер енгізу</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Интеграциялау арқылы сабақтас тақырыптар мазмұнының көлемін азайту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2021 ж</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қаңтар</w:t>
            </w:r>
          </w:p>
        </w:tc>
        <w:tc>
          <w:tcPr>
            <w:tcW w:w="1951" w:type="dxa"/>
          </w:tcPr>
          <w:p w:rsidR="008F44B1" w:rsidRPr="008027A3" w:rsidRDefault="008F44B1" w:rsidP="00024891">
            <w:pPr>
              <w:rPr>
                <w:rFonts w:ascii="Times New Roman" w:hAnsi="Times New Roman" w:cs="Times New Roman"/>
                <w:color w:val="0070C0"/>
                <w:sz w:val="24"/>
                <w:szCs w:val="24"/>
                <w:lang w:val="kk-KZ"/>
              </w:rPr>
            </w:pP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 , бірлестік жетекшілері</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5</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Проблемалық тақырыптарды анықтай отырып, тоқсандағы ҚБ/ЖБ-ны элементтік талдау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 талдау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Пән мұғалімдері, бірлестік жетекшілері</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үйлестірушісі С.М. Кожагулова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6</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Білімінде «ақтаңдақтары» және оқу барысында қиындықтары бар оқушылармен жеке жұмысты ұйымдастыру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Тоқсан қорытындысы бойынша талдау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 пән мұғалімдері</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7</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Педагогтердің цифрлық сауаттылығын жақсарту бойынша шаралар қабылдау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Оқыту семинарларын өткізу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8</w:t>
            </w:r>
          </w:p>
        </w:tc>
        <w:tc>
          <w:tcPr>
            <w:tcW w:w="3573" w:type="dxa"/>
          </w:tcPr>
          <w:p w:rsidR="008F44B1" w:rsidRPr="008027A3" w:rsidRDefault="008F44B1" w:rsidP="00024891">
            <w:pPr>
              <w:tabs>
                <w:tab w:val="left" w:pos="1096"/>
              </w:tabs>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Негізгі пәндер бойынша «Қысқы мектеп» , «Көктемгі мектеп»  каникулдық мектептерін ұйымдастыру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Каникулдық мектептерін ұйымдастыру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 оқу ісі орынбасары Г.А.Умбетова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9</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Оқушылардың онлайн сабақтарға, жеке топтық консультациялық сабақтарға қатысуын бақылау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Пән мұғалімінің сабақта үлгерімі нашар оқушылармен жұмыс жүйесін зерттеу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Мектеп директоры Ж.Б.Қайдақова, оқу ісі орынбасары Г.А.Умбетова, класс жетекшілер</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10</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9,11 сынып оқушыларын мемлекеттік (қорытынды) аттестаттауға дайындауды ұйымдастыру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Емтихандарды жақсы тапсыру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Оқу ісі орынбасары Г.А.Умбетова  </w:t>
            </w: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p>
        </w:tc>
        <w:tc>
          <w:tcPr>
            <w:tcW w:w="3573" w:type="dxa"/>
          </w:tcPr>
          <w:p w:rsidR="008F44B1" w:rsidRPr="008027A3" w:rsidRDefault="008F44B1" w:rsidP="00024891">
            <w:pPr>
              <w:rPr>
                <w:rFonts w:ascii="Times New Roman" w:hAnsi="Times New Roman" w:cs="Times New Roman"/>
                <w:b/>
                <w:color w:val="0070C0"/>
                <w:sz w:val="24"/>
                <w:szCs w:val="24"/>
                <w:lang w:val="kk-KZ"/>
              </w:rPr>
            </w:pPr>
            <w:r w:rsidRPr="008027A3">
              <w:rPr>
                <w:rFonts w:ascii="Times New Roman" w:hAnsi="Times New Roman" w:cs="Times New Roman"/>
                <w:b/>
                <w:color w:val="0070C0"/>
                <w:sz w:val="24"/>
                <w:szCs w:val="24"/>
                <w:lang w:val="kk-KZ"/>
              </w:rPr>
              <w:t>3. Әдістемелік сүйемелдеу</w:t>
            </w:r>
          </w:p>
        </w:tc>
        <w:tc>
          <w:tcPr>
            <w:tcW w:w="1528" w:type="dxa"/>
          </w:tcPr>
          <w:p w:rsidR="008F44B1" w:rsidRPr="008027A3" w:rsidRDefault="008F44B1" w:rsidP="00024891">
            <w:pPr>
              <w:rPr>
                <w:rFonts w:ascii="Times New Roman" w:hAnsi="Times New Roman" w:cs="Times New Roman"/>
                <w:color w:val="0070C0"/>
                <w:sz w:val="24"/>
                <w:szCs w:val="24"/>
                <w:lang w:val="kk-KZ"/>
              </w:rPr>
            </w:pPr>
          </w:p>
        </w:tc>
        <w:tc>
          <w:tcPr>
            <w:tcW w:w="1951" w:type="dxa"/>
          </w:tcPr>
          <w:p w:rsidR="008F44B1" w:rsidRPr="008027A3" w:rsidRDefault="008F44B1" w:rsidP="00024891">
            <w:pPr>
              <w:rPr>
                <w:rFonts w:ascii="Times New Roman" w:hAnsi="Times New Roman" w:cs="Times New Roman"/>
                <w:color w:val="0070C0"/>
                <w:sz w:val="24"/>
                <w:szCs w:val="24"/>
                <w:lang w:val="kk-KZ"/>
              </w:rPr>
            </w:pPr>
          </w:p>
        </w:tc>
        <w:tc>
          <w:tcPr>
            <w:tcW w:w="2456" w:type="dxa"/>
          </w:tcPr>
          <w:p w:rsidR="008F44B1" w:rsidRPr="008027A3" w:rsidRDefault="008F44B1" w:rsidP="00024891">
            <w:pPr>
              <w:rPr>
                <w:rFonts w:ascii="Times New Roman" w:hAnsi="Times New Roman" w:cs="Times New Roman"/>
                <w:color w:val="0070C0"/>
                <w:sz w:val="24"/>
                <w:szCs w:val="24"/>
                <w:lang w:val="kk-KZ"/>
              </w:rPr>
            </w:pPr>
          </w:p>
        </w:tc>
      </w:tr>
      <w:tr w:rsidR="008F44B1" w:rsidRPr="008027A3"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1</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Мұғалімдерге көмек ретінде жәнеозат мұғалімдердің  іс-тәжірибесін тарату мақсатында әдістемелік семинарлар ұйымдастыру, озық тәжірибелерден әдістемелік </w:t>
            </w:r>
            <w:r w:rsidRPr="008027A3">
              <w:rPr>
                <w:rFonts w:ascii="Times New Roman" w:hAnsi="Times New Roman" w:cs="Times New Roman"/>
                <w:color w:val="0070C0"/>
                <w:sz w:val="24"/>
                <w:szCs w:val="24"/>
                <w:lang w:val="kk-KZ"/>
              </w:rPr>
              <w:lastRenderedPageBreak/>
              <w:t>құралдар шығаруға ықпал ету</w:t>
            </w:r>
          </w:p>
          <w:p w:rsidR="008F44B1" w:rsidRPr="008027A3" w:rsidRDefault="008F44B1" w:rsidP="00CA227A">
            <w:pPr>
              <w:pStyle w:val="a7"/>
              <w:numPr>
                <w:ilvl w:val="0"/>
                <w:numId w:val="17"/>
              </w:num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«Қалыптастырушы және жиынтық бағалау тапсырмаларын құрастырудың тиімді жолдары»;</w:t>
            </w:r>
          </w:p>
          <w:p w:rsidR="008F44B1" w:rsidRPr="008027A3" w:rsidRDefault="008F44B1" w:rsidP="00CA227A">
            <w:pPr>
              <w:pStyle w:val="a7"/>
              <w:numPr>
                <w:ilvl w:val="0"/>
                <w:numId w:val="17"/>
              </w:num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«Қалыптастырушы бағалау бойынша дидактикалық материалдар жинағы»;</w:t>
            </w:r>
          </w:p>
          <w:p w:rsidR="008F44B1" w:rsidRPr="008027A3" w:rsidRDefault="008F44B1" w:rsidP="00CA227A">
            <w:pPr>
              <w:pStyle w:val="a7"/>
              <w:numPr>
                <w:ilvl w:val="0"/>
                <w:numId w:val="17"/>
              </w:num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«Сабақты тиімді жоспарлау және талдау әдістері».</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lastRenderedPageBreak/>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Әдістемелік жинақтар</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Мектеп директоры Ж.Б.Қайдақова, оқу ісі орынбасары Г.А.Умбетова, </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бірлестік жетекшілері</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lastRenderedPageBreak/>
              <w:t>3</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 Оқыту жағдайында оқушылардың білімдеріндегі «ақтаңдақтарды» жоюдың алдын алу жұмыстарын жүргізу бойынша мұғалімдерге әдістемелік көмек көрсету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Анықтама</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Оқу ісі орынбасары Г.А.Умбетова </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4</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Білімінде «ақтаңдақтарды» және оқуда қиындықтары бар оқушылармен жұмысты ұйымдастыру бойынша мониторинг жүргізу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жылы ағымында</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Талдау</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ісі орынбасары Г.А.Умбетова</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5</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Жас мамандарға әдістемелік көмек көрсету мақсатында әдістемелік күндерді ұйымдастыру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Апта сайын</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Әдістемелік күн</w:t>
            </w:r>
          </w:p>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(кестеге сәйкес)</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Бірлестік жетекшілері, оқу ісі орынбасары Г.А.Умбетова</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6</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Қосымша сабақтарды өткізу бойынша пән іс-тәжірибесімен бөлісуді ұйымдастыру. </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 xml:space="preserve">Ағымда </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Әдістемелік күн</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Бірлестік жетекшілері, оқу ісі орынбасары Г.А.Умбетова</w:t>
            </w:r>
          </w:p>
        </w:tc>
      </w:tr>
      <w:tr w:rsidR="008F44B1" w:rsidRPr="0092075D" w:rsidTr="008F44B1">
        <w:trPr>
          <w:jc w:val="center"/>
        </w:trPr>
        <w:tc>
          <w:tcPr>
            <w:tcW w:w="500"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7</w:t>
            </w:r>
          </w:p>
        </w:tc>
        <w:tc>
          <w:tcPr>
            <w:tcW w:w="3573"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Оқыту жағдайында оқушыларды қорытынды аттестаттауға дайындауды ұйымдастыру және   іс-тәжірибесімен алмасу</w:t>
            </w:r>
          </w:p>
        </w:tc>
        <w:tc>
          <w:tcPr>
            <w:tcW w:w="1528"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Ақпан 2021ж</w:t>
            </w:r>
          </w:p>
        </w:tc>
        <w:tc>
          <w:tcPr>
            <w:tcW w:w="1951"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Әдістемелік күн</w:t>
            </w:r>
          </w:p>
        </w:tc>
        <w:tc>
          <w:tcPr>
            <w:tcW w:w="2456" w:type="dxa"/>
          </w:tcPr>
          <w:p w:rsidR="008F44B1" w:rsidRPr="008027A3" w:rsidRDefault="008F44B1" w:rsidP="00024891">
            <w:pPr>
              <w:rPr>
                <w:rFonts w:ascii="Times New Roman" w:hAnsi="Times New Roman" w:cs="Times New Roman"/>
                <w:color w:val="0070C0"/>
                <w:sz w:val="24"/>
                <w:szCs w:val="24"/>
                <w:lang w:val="kk-KZ"/>
              </w:rPr>
            </w:pPr>
            <w:r w:rsidRPr="008027A3">
              <w:rPr>
                <w:rFonts w:ascii="Times New Roman" w:hAnsi="Times New Roman" w:cs="Times New Roman"/>
                <w:color w:val="0070C0"/>
                <w:sz w:val="24"/>
                <w:szCs w:val="24"/>
                <w:lang w:val="kk-KZ"/>
              </w:rPr>
              <w:t>Оқу ісі орынбасары Г.А.Умбетова</w:t>
            </w:r>
          </w:p>
        </w:tc>
      </w:tr>
    </w:tbl>
    <w:p w:rsidR="008F44B1" w:rsidRPr="008027A3" w:rsidRDefault="008F44B1" w:rsidP="00024891">
      <w:pPr>
        <w:pStyle w:val="a3"/>
        <w:ind w:left="-567" w:firstLine="567"/>
        <w:jc w:val="both"/>
        <w:rPr>
          <w:rFonts w:ascii="Times New Roman" w:hAnsi="Times New Roman" w:cs="Times New Roman"/>
          <w:color w:val="000000" w:themeColor="text1"/>
          <w:sz w:val="24"/>
          <w:szCs w:val="24"/>
          <w:lang w:val="kk-KZ"/>
        </w:rPr>
      </w:pPr>
      <w:r w:rsidRPr="008027A3">
        <w:rPr>
          <w:rFonts w:ascii="Times New Roman" w:hAnsi="Times New Roman" w:cs="Times New Roman"/>
          <w:sz w:val="24"/>
          <w:szCs w:val="24"/>
          <w:lang w:val="kk-KZ"/>
        </w:rPr>
        <w:t xml:space="preserve">Сарат жалпы орта білім беретін мектебінде 2020-2021 жылында 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ұсынымдарға және </w:t>
      </w:r>
      <w:r w:rsidRPr="008027A3">
        <w:rPr>
          <w:rStyle w:val="fontstyle01"/>
          <w:rFonts w:ascii="Times New Roman" w:hAnsi="Times New Roman" w:cs="Times New Roman"/>
          <w:sz w:val="24"/>
          <w:szCs w:val="24"/>
          <w:lang w:val="kk-KZ"/>
        </w:rPr>
        <w:t>санитарлық және</w:t>
      </w:r>
      <w:r w:rsidRPr="008027A3">
        <w:rPr>
          <w:rFonts w:ascii="Times New Roman" w:hAnsi="Times New Roman" w:cs="Times New Roman"/>
          <w:color w:val="000000"/>
          <w:sz w:val="24"/>
          <w:szCs w:val="24"/>
          <w:lang w:val="kk-KZ"/>
        </w:rPr>
        <w:t xml:space="preserve"> </w:t>
      </w:r>
      <w:r w:rsidRPr="008027A3">
        <w:rPr>
          <w:rStyle w:val="fontstyle01"/>
          <w:rFonts w:ascii="Times New Roman" w:hAnsi="Times New Roman" w:cs="Times New Roman"/>
          <w:sz w:val="24"/>
          <w:szCs w:val="24"/>
          <w:lang w:val="kk-KZ"/>
        </w:rPr>
        <w:t>эпидемиологиялық бақылау</w:t>
      </w:r>
      <w:r w:rsidRPr="008027A3">
        <w:rPr>
          <w:rFonts w:ascii="Times New Roman" w:hAnsi="Times New Roman" w:cs="Times New Roman"/>
          <w:color w:val="000000"/>
          <w:sz w:val="24"/>
          <w:szCs w:val="24"/>
          <w:lang w:val="kk-KZ"/>
        </w:rPr>
        <w:t xml:space="preserve"> </w:t>
      </w:r>
      <w:r w:rsidRPr="008027A3">
        <w:rPr>
          <w:rStyle w:val="fontstyle01"/>
          <w:rFonts w:ascii="Times New Roman" w:hAnsi="Times New Roman" w:cs="Times New Roman"/>
          <w:sz w:val="24"/>
          <w:szCs w:val="24"/>
          <w:lang w:val="kk-KZ"/>
        </w:rPr>
        <w:t>бойынша нормативтік</w:t>
      </w:r>
      <w:r w:rsidRPr="008027A3">
        <w:rPr>
          <w:rFonts w:ascii="Times New Roman" w:hAnsi="Times New Roman" w:cs="Times New Roman"/>
          <w:color w:val="000000"/>
          <w:sz w:val="24"/>
          <w:szCs w:val="24"/>
          <w:lang w:val="kk-KZ"/>
        </w:rPr>
        <w:t xml:space="preserve"> </w:t>
      </w:r>
      <w:r w:rsidRPr="008027A3">
        <w:rPr>
          <w:rStyle w:val="fontstyle01"/>
          <w:rFonts w:ascii="Times New Roman" w:hAnsi="Times New Roman" w:cs="Times New Roman"/>
          <w:sz w:val="24"/>
          <w:szCs w:val="24"/>
          <w:lang w:val="kk-KZ"/>
        </w:rPr>
        <w:t xml:space="preserve">талаптарына сәйкес оқытуды қалпына келтіру іс-шаралары жасалуда. </w:t>
      </w:r>
      <w:r w:rsidRPr="008027A3">
        <w:rPr>
          <w:rFonts w:ascii="Times New Roman" w:hAnsi="Times New Roman" w:cs="Times New Roman"/>
          <w:color w:val="000000" w:themeColor="text1"/>
          <w:sz w:val="24"/>
          <w:szCs w:val="24"/>
          <w:lang w:val="kk-KZ"/>
        </w:rPr>
        <w:t xml:space="preserve">Еліміздегі санитарлық-эпидемиологиялық жағдайға байланысты, коронавирустық инфекцияның таралуына жол бермеу мақсатында санитарлық - эпидемиологиялық  талаптарды қатаң түрде сақтай отырып, жаңа 2020-2021 оқу жылын штаттық форматта бастадық. </w:t>
      </w:r>
    </w:p>
    <w:p w:rsidR="008F44B1" w:rsidRPr="008027A3" w:rsidRDefault="008F44B1" w:rsidP="00024891">
      <w:pPr>
        <w:spacing w:after="0" w:line="240" w:lineRule="auto"/>
        <w:ind w:left="-426" w:firstLine="284"/>
        <w:jc w:val="both"/>
        <w:rPr>
          <w:rFonts w:ascii="Times New Roman" w:hAnsi="Times New Roman" w:cs="Times New Roman"/>
          <w:sz w:val="24"/>
          <w:szCs w:val="24"/>
          <w:lang w:val="kk-KZ"/>
        </w:rPr>
      </w:pPr>
      <w:r w:rsidRPr="008027A3">
        <w:rPr>
          <w:rFonts w:ascii="Times New Roman" w:hAnsi="Times New Roman" w:cs="Times New Roman"/>
          <w:sz w:val="24"/>
          <w:szCs w:val="24"/>
          <w:lang w:val="kk-KZ"/>
        </w:rPr>
        <w:t>Кемшіліктерді жою, түзету мақсатында Сарат ЖОББМ</w:t>
      </w:r>
      <w:r w:rsidRPr="008027A3">
        <w:rPr>
          <w:rFonts w:ascii="Times New Roman" w:eastAsia="Times New Roman" w:hAnsi="Times New Roman" w:cs="Times New Roman"/>
          <w:sz w:val="24"/>
          <w:szCs w:val="24"/>
          <w:lang w:val="kk-KZ"/>
        </w:rPr>
        <w:t xml:space="preserve"> мектебінде төмендегідей жұмыстар жүргізілуде: </w:t>
      </w:r>
      <w:r w:rsidRPr="008027A3">
        <w:rPr>
          <w:rFonts w:ascii="Times New Roman" w:hAnsi="Times New Roman" w:cs="Times New Roman"/>
          <w:sz w:val="24"/>
          <w:szCs w:val="24"/>
          <w:lang w:val="kk-KZ"/>
        </w:rPr>
        <w:t xml:space="preserve">Оқушылар өз еріктерімен қосымша сабақтарға қатынасты . Пән мұғалімдерімен келісе, ата-аналар мен оқушылардың  өтінішін ескере отырып, арнайы құрылған кесте құрылды.. </w:t>
      </w:r>
      <w:r w:rsidRPr="008027A3">
        <w:rPr>
          <w:rFonts w:ascii="Times New Roman" w:eastAsia="Times New Roman" w:hAnsi="Times New Roman" w:cs="Times New Roman"/>
          <w:sz w:val="24"/>
          <w:szCs w:val="24"/>
          <w:lang w:val="kk-KZ"/>
        </w:rPr>
        <w:t>Жеке қосымша сабақтар оқушылардың қажеттіліктері мен оқу жетістіктерін ескере отырып, оқу пәндері бойынша ата-аналармен келісім бойынша педагогтердің ұсыныстары бойынша ұйымдастырылды</w:t>
      </w:r>
      <w:r w:rsidRPr="008027A3">
        <w:rPr>
          <w:rFonts w:ascii="Times New Roman" w:hAnsi="Times New Roman" w:cs="Times New Roman"/>
          <w:bCs/>
          <w:sz w:val="24"/>
          <w:szCs w:val="24"/>
          <w:lang w:val="kk-KZ"/>
        </w:rPr>
        <w:t xml:space="preserve">. </w:t>
      </w:r>
      <w:r w:rsidRPr="008027A3">
        <w:rPr>
          <w:rFonts w:ascii="Times New Roman" w:hAnsi="Times New Roman" w:cs="Times New Roman"/>
          <w:sz w:val="24"/>
          <w:szCs w:val="24"/>
          <w:lang w:val="kk-KZ"/>
        </w:rPr>
        <w:t xml:space="preserve">11 сынып оқушылары ұлттық бірыңғай тестілеуге дайындық алу мақсатында қосымша сабақтарға қатысты.  9,11 сынып оқушыларын мемлекеттік қорытынды аттестаттауға дайындауды ұйымдастыру мақсатында 5 білім алушыдан аспайтын топтарда математика, Қазақстан тарихы, қазақ тілі, орыс тілі, физика, география, химия пәндерінен қосымша сабақтар </w:t>
      </w:r>
      <w:r w:rsidRPr="008027A3">
        <w:rPr>
          <w:rFonts w:ascii="Times New Roman" w:hAnsi="Times New Roman" w:cs="Times New Roman"/>
          <w:sz w:val="24"/>
          <w:szCs w:val="24"/>
          <w:lang w:val="kk-KZ"/>
        </w:rPr>
        <w:lastRenderedPageBreak/>
        <w:t xml:space="preserve">ұйымдастырылды,кестесі шығарылды. Ата-аналар арасында ақпараттық-түсіндіру жұмыстары жүргізілуде. 2-тоқсан қорытындысы бойынша білім сапасы төмен негізгі пәндер бойынша мектепішілік бақылауға алынды. </w:t>
      </w:r>
    </w:p>
    <w:p w:rsidR="008F44B1" w:rsidRPr="008027A3" w:rsidRDefault="008F44B1" w:rsidP="00024891">
      <w:pPr>
        <w:spacing w:after="0" w:line="240" w:lineRule="auto"/>
        <w:ind w:left="-426" w:firstLine="284"/>
        <w:jc w:val="both"/>
        <w:rPr>
          <w:rFonts w:ascii="Times New Roman" w:hAnsi="Times New Roman" w:cs="Times New Roman"/>
          <w:color w:val="000000" w:themeColor="text1"/>
          <w:sz w:val="24"/>
          <w:szCs w:val="24"/>
          <w:lang w:val="kk-KZ"/>
        </w:rPr>
      </w:pPr>
      <w:r w:rsidRPr="008027A3">
        <w:rPr>
          <w:rFonts w:ascii="Times New Roman" w:eastAsia="Times New Roman" w:hAnsi="Times New Roman" w:cs="Times New Roman"/>
          <w:sz w:val="24"/>
          <w:szCs w:val="24"/>
          <w:lang w:val="kk-KZ"/>
        </w:rPr>
        <w:t xml:space="preserve"> </w:t>
      </w:r>
      <w:r w:rsidRPr="008027A3">
        <w:rPr>
          <w:rFonts w:ascii="Times New Roman" w:hAnsi="Times New Roman" w:cs="Times New Roman"/>
          <w:color w:val="000000" w:themeColor="text1"/>
          <w:sz w:val="24"/>
          <w:szCs w:val="24"/>
          <w:lang w:val="kk-KZ"/>
        </w:rPr>
        <w:t xml:space="preserve">Оқушылардың білім деңгейлерін  тексеру нәтижесі бойынша оқу-тәрбие процесін талдау мектеп оқушыларының мемлекеттік стандартты меңгеру  сапасын анықтау мақсатында барлық пән бойынша әкімшілік бақылау жұмыстары, сондай-ақ білім срездері нысанында жүргізілді.  </w:t>
      </w:r>
    </w:p>
    <w:p w:rsidR="008F44B1" w:rsidRPr="008027A3" w:rsidRDefault="008F44B1" w:rsidP="00024891">
      <w:pPr>
        <w:spacing w:after="0" w:line="240" w:lineRule="auto"/>
        <w:ind w:left="-426" w:firstLine="284"/>
        <w:jc w:val="both"/>
        <w:rPr>
          <w:rFonts w:ascii="Times New Roman" w:hAnsi="Times New Roman" w:cs="Times New Roman"/>
          <w:sz w:val="24"/>
          <w:szCs w:val="24"/>
          <w:lang w:val="kk-KZ"/>
        </w:rPr>
      </w:pPr>
      <w:r w:rsidRPr="008027A3">
        <w:rPr>
          <w:rFonts w:ascii="Times New Roman" w:hAnsi="Times New Roman" w:cs="Times New Roman"/>
          <w:color w:val="000000" w:themeColor="text1"/>
          <w:sz w:val="24"/>
          <w:szCs w:val="24"/>
          <w:lang w:val="kk-KZ"/>
        </w:rPr>
        <w:t xml:space="preserve"> Оқушылардың пән бойынша оқу сапасы үнемі бақыланып отырды. Тексерудің қорытындысы бойынша анықтама жасалды, жиналыстар өткізілді. Жалпы әр бақылау түрінің қорытындысы бойынша анықтама жасалып отырады. Негізінен 2020-2021  оқу жылына белгіленген міндеттер орындалып жатыр. </w:t>
      </w:r>
    </w:p>
    <w:p w:rsidR="008F44B1" w:rsidRPr="008027A3" w:rsidRDefault="008F44B1" w:rsidP="00024891">
      <w:pPr>
        <w:pStyle w:val="a3"/>
        <w:jc w:val="both"/>
        <w:rPr>
          <w:rFonts w:ascii="Times New Roman" w:hAnsi="Times New Roman" w:cs="Times New Roman"/>
          <w:color w:val="000000" w:themeColor="text1"/>
          <w:sz w:val="24"/>
          <w:szCs w:val="24"/>
          <w:lang w:val="kk-KZ"/>
        </w:rPr>
      </w:pPr>
    </w:p>
    <w:p w:rsidR="00001127" w:rsidRPr="008027A3" w:rsidRDefault="00001127" w:rsidP="00024891">
      <w:pPr>
        <w:spacing w:after="0" w:line="240" w:lineRule="auto"/>
        <w:jc w:val="center"/>
        <w:rPr>
          <w:rFonts w:ascii="Times New Roman" w:hAnsi="Times New Roman" w:cs="Times New Roman"/>
          <w:b/>
          <w:i/>
          <w:sz w:val="24"/>
          <w:szCs w:val="24"/>
          <w:lang w:val="kk-KZ"/>
        </w:rPr>
      </w:pPr>
      <w:r w:rsidRPr="008027A3">
        <w:rPr>
          <w:rFonts w:ascii="Times New Roman" w:hAnsi="Times New Roman" w:cs="Times New Roman"/>
          <w:b/>
          <w:i/>
          <w:sz w:val="24"/>
          <w:szCs w:val="24"/>
          <w:lang w:val="kk-KZ"/>
        </w:rPr>
        <w:t xml:space="preserve">Сарат жалпы орта  білім беретін мектебі бойынша олимпиада қорытындысы туралы </w:t>
      </w:r>
    </w:p>
    <w:p w:rsidR="00001127" w:rsidRPr="008027A3" w:rsidRDefault="00001127" w:rsidP="00024891">
      <w:pPr>
        <w:pStyle w:val="a5"/>
        <w:shd w:val="clear" w:color="auto" w:fill="FFFFFF"/>
        <w:spacing w:before="0" w:beforeAutospacing="0" w:after="0" w:afterAutospacing="0"/>
        <w:ind w:firstLine="708"/>
        <w:jc w:val="both"/>
        <w:rPr>
          <w:lang w:val="kk-KZ"/>
        </w:rPr>
      </w:pPr>
      <w:r w:rsidRPr="008027A3">
        <w:rPr>
          <w:lang w:val="kk-KZ"/>
        </w:rPr>
        <w:t xml:space="preserve">Сарат жалпы орта білім беретін мектебінде 22-23 қараша аралығында республикалық пәндік олимпиаданың І кезеңі мектепішілік пәндік олимпиада негізгі пәндер бойынша 9– 11 класс оқушылары арасында өткізілді. Оқушылар барлық негізгі пәндер бойынша қатысып, білімдерін сынады. </w:t>
      </w:r>
    </w:p>
    <w:p w:rsidR="00001127" w:rsidRPr="008027A3" w:rsidRDefault="00001127" w:rsidP="00024891">
      <w:pPr>
        <w:pStyle w:val="a5"/>
        <w:shd w:val="clear" w:color="auto" w:fill="FFFFFF"/>
        <w:spacing w:before="0" w:beforeAutospacing="0" w:after="0" w:afterAutospacing="0"/>
        <w:ind w:firstLine="708"/>
        <w:jc w:val="both"/>
        <w:rPr>
          <w:lang w:val="kk-KZ"/>
        </w:rPr>
      </w:pPr>
      <w:r w:rsidRPr="008027A3">
        <w:rPr>
          <w:lang w:val="kk-KZ"/>
        </w:rPr>
        <w:t>Пән олимпиадаларының өткізілуінің басты  мақсаты – дарынды және талантты балаларды анықтау, оқушылардың танымдық қызығушылықтарын дамыту, ал олимпиаданың міндеттері:</w:t>
      </w:r>
    </w:p>
    <w:p w:rsidR="00001127" w:rsidRPr="008027A3" w:rsidRDefault="00001127" w:rsidP="00024891">
      <w:pPr>
        <w:pStyle w:val="a5"/>
        <w:shd w:val="clear" w:color="auto" w:fill="FFFFFF"/>
        <w:spacing w:before="0" w:beforeAutospacing="0" w:after="0" w:afterAutospacing="0"/>
        <w:jc w:val="both"/>
        <w:rPr>
          <w:lang w:val="kk-KZ"/>
        </w:rPr>
      </w:pPr>
      <w:r w:rsidRPr="008027A3">
        <w:rPr>
          <w:lang w:val="kk-KZ"/>
        </w:rPr>
        <w:t>1) Оқушылардың қабілеттерін, қызығушылықтарын іске асыру үшін жағдай жасау.</w:t>
      </w:r>
    </w:p>
    <w:p w:rsidR="00001127" w:rsidRPr="008027A3" w:rsidRDefault="00001127" w:rsidP="00024891">
      <w:pPr>
        <w:pStyle w:val="a5"/>
        <w:shd w:val="clear" w:color="auto" w:fill="FFFFFF"/>
        <w:spacing w:before="0" w:beforeAutospacing="0" w:after="0" w:afterAutospacing="0"/>
        <w:jc w:val="both"/>
        <w:rPr>
          <w:lang w:val="kk-KZ"/>
        </w:rPr>
      </w:pPr>
      <w:r w:rsidRPr="008027A3">
        <w:rPr>
          <w:lang w:val="kk-KZ"/>
        </w:rPr>
        <w:t>2) Оқушыларды ғылыми-практикалық жұмысқа тарту.</w:t>
      </w:r>
    </w:p>
    <w:p w:rsidR="00001127" w:rsidRPr="008027A3" w:rsidRDefault="00001127" w:rsidP="00024891">
      <w:pPr>
        <w:pStyle w:val="a5"/>
        <w:shd w:val="clear" w:color="auto" w:fill="FFFFFF"/>
        <w:spacing w:before="0" w:beforeAutospacing="0" w:after="0" w:afterAutospacing="0"/>
        <w:jc w:val="both"/>
        <w:rPr>
          <w:lang w:val="kk-KZ"/>
        </w:rPr>
      </w:pPr>
      <w:r w:rsidRPr="008027A3">
        <w:rPr>
          <w:lang w:val="kk-KZ"/>
        </w:rPr>
        <w:t>3) Пән олимпиадасының екінші кезеңіне қатыстыруға аса қабілетті оқушыларды анықтау болатын.</w:t>
      </w:r>
    </w:p>
    <w:p w:rsidR="00001127" w:rsidRPr="008027A3" w:rsidRDefault="00001127" w:rsidP="00024891">
      <w:pPr>
        <w:pStyle w:val="a5"/>
        <w:shd w:val="clear" w:color="auto" w:fill="FFFFFF"/>
        <w:spacing w:before="0" w:beforeAutospacing="0" w:after="0" w:afterAutospacing="0"/>
        <w:jc w:val="both"/>
        <w:rPr>
          <w:lang w:val="kk-KZ"/>
        </w:rPr>
      </w:pPr>
      <w:r w:rsidRPr="008027A3">
        <w:rPr>
          <w:lang w:val="kk-KZ"/>
        </w:rPr>
        <w:t> </w:t>
      </w:r>
      <w:r w:rsidRPr="008027A3">
        <w:rPr>
          <w:lang w:val="kk-KZ"/>
        </w:rPr>
        <w:tab/>
        <w:t>Мектепішілік пән олимпиадасы қазақ тілі, орыс тілі, ағылшын тілі, тарих, математика,  физика, биология, география, информатика және құқық негіздері пәндерінен өтті. </w:t>
      </w:r>
    </w:p>
    <w:p w:rsidR="00001127" w:rsidRPr="008027A3" w:rsidRDefault="00001127" w:rsidP="00024891">
      <w:pPr>
        <w:spacing w:after="0" w:line="240" w:lineRule="auto"/>
        <w:ind w:firstLine="708"/>
        <w:jc w:val="both"/>
        <w:rPr>
          <w:rFonts w:ascii="Times New Roman" w:hAnsi="Times New Roman" w:cs="Times New Roman"/>
          <w:sz w:val="24"/>
          <w:szCs w:val="24"/>
          <w:lang w:val="kk-KZ"/>
        </w:rPr>
      </w:pPr>
      <w:r w:rsidRPr="008027A3">
        <w:rPr>
          <w:rFonts w:ascii="Times New Roman" w:hAnsi="Times New Roman" w:cs="Times New Roman"/>
          <w:sz w:val="24"/>
          <w:szCs w:val="24"/>
          <w:lang w:val="kk-KZ"/>
        </w:rPr>
        <w:t xml:space="preserve">Мектепішілік олимпиадаға барлығы 15 оқушы қатысты. Мектепішілік бұйрық бойынша комиссия төрағасы мен комиссия мүшелері сайланып, олимпиада тапсырмалары алдын ала дайындалды. </w:t>
      </w:r>
    </w:p>
    <w:p w:rsidR="00001127" w:rsidRPr="008027A3" w:rsidRDefault="00001127" w:rsidP="00024891">
      <w:pPr>
        <w:spacing w:after="0" w:line="240" w:lineRule="auto"/>
        <w:ind w:firstLine="708"/>
        <w:rPr>
          <w:rFonts w:ascii="Times New Roman" w:hAnsi="Times New Roman" w:cs="Times New Roman"/>
          <w:sz w:val="24"/>
          <w:szCs w:val="24"/>
          <w:lang w:val="kk-KZ"/>
        </w:rPr>
      </w:pPr>
      <w:r w:rsidRPr="008027A3">
        <w:rPr>
          <w:rFonts w:ascii="Times New Roman" w:hAnsi="Times New Roman" w:cs="Times New Roman"/>
          <w:sz w:val="24"/>
          <w:szCs w:val="24"/>
          <w:lang w:val="kk-KZ"/>
        </w:rPr>
        <w:t>Аудандық олимпиадаға  математика, физика, биология, Қазақстан тарихы, география, қазақ тілі,  орыс тілі мен әдебиеті пәндерінен қатысты. Шағын жинақталған мектеп болғаннан соң  барлық пәнге оқушылар қатыса алмады. Себебі 11 класта 3-оқушы, 10 класта-9 оқушы, 9 класта 5-оқушы.  Барлығы 9-11 класта 17 оқушы бар. Олимпиада қорытындысы бойынша төмендегі оқушылар жүлделі орындар алғаны үшін, республикалық олимпиаданың аудандық кезеңіне жолдама алды. Олар:</w:t>
      </w:r>
    </w:p>
    <w:tbl>
      <w:tblPr>
        <w:tblpPr w:leftFromText="180" w:rightFromText="180" w:vertAnchor="text" w:horzAnchor="margin" w:tblpXSpec="center" w:tblpY="124"/>
        <w:tblW w:w="10314" w:type="dxa"/>
        <w:tblLook w:val="04A0" w:firstRow="1" w:lastRow="0" w:firstColumn="1" w:lastColumn="0" w:noHBand="0" w:noVBand="1"/>
      </w:tblPr>
      <w:tblGrid>
        <w:gridCol w:w="458"/>
        <w:gridCol w:w="2221"/>
        <w:gridCol w:w="1779"/>
        <w:gridCol w:w="1544"/>
        <w:gridCol w:w="1143"/>
        <w:gridCol w:w="969"/>
        <w:gridCol w:w="2200"/>
      </w:tblGrid>
      <w:tr w:rsidR="00001127" w:rsidRPr="008027A3" w:rsidTr="00001127">
        <w:trPr>
          <w:trHeight w:val="630"/>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w:t>
            </w:r>
          </w:p>
        </w:tc>
        <w:tc>
          <w:tcPr>
            <w:tcW w:w="2221" w:type="dxa"/>
            <w:tcBorders>
              <w:top w:val="single" w:sz="4" w:space="0" w:color="auto"/>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Оқушының аты-жөні</w:t>
            </w:r>
          </w:p>
        </w:tc>
        <w:tc>
          <w:tcPr>
            <w:tcW w:w="1779" w:type="dxa"/>
            <w:tcBorders>
              <w:top w:val="single" w:sz="4" w:space="0" w:color="auto"/>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мектебі</w:t>
            </w:r>
          </w:p>
        </w:tc>
        <w:tc>
          <w:tcPr>
            <w:tcW w:w="1544" w:type="dxa"/>
            <w:tcBorders>
              <w:top w:val="single" w:sz="4" w:space="0" w:color="auto"/>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p>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 xml:space="preserve">Пәні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сыныбы</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оқу тілі</w:t>
            </w:r>
          </w:p>
        </w:tc>
        <w:tc>
          <w:tcPr>
            <w:tcW w:w="2200" w:type="dxa"/>
            <w:tcBorders>
              <w:top w:val="single" w:sz="4" w:space="0" w:color="auto"/>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b/>
                <w:bCs/>
                <w:sz w:val="24"/>
                <w:szCs w:val="24"/>
                <w:lang w:val="kk-KZ"/>
              </w:rPr>
            </w:pPr>
            <w:r w:rsidRPr="008027A3">
              <w:rPr>
                <w:rFonts w:ascii="Times New Roman" w:eastAsia="Times New Roman" w:hAnsi="Times New Roman" w:cs="Times New Roman"/>
                <w:b/>
                <w:bCs/>
                <w:sz w:val="24"/>
                <w:szCs w:val="24"/>
                <w:lang w:val="kk-KZ"/>
              </w:rPr>
              <w:t xml:space="preserve">Жетекшісі </w:t>
            </w:r>
          </w:p>
        </w:tc>
      </w:tr>
      <w:tr w:rsidR="00001127" w:rsidRPr="008027A3" w:rsidTr="00001127">
        <w:trPr>
          <w:trHeight w:val="519"/>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1</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Беркінбекқызы Айтолқын </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Сарат ЖОББМ</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p>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Математика</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10</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қа</w:t>
            </w:r>
            <w:r w:rsidRPr="008027A3">
              <w:rPr>
                <w:rFonts w:ascii="Times New Roman" w:eastAsia="Times New Roman" w:hAnsi="Times New Roman" w:cs="Times New Roman"/>
                <w:sz w:val="24"/>
                <w:szCs w:val="24"/>
              </w:rPr>
              <w:t>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Кожагулова Самал</w:t>
            </w:r>
          </w:p>
        </w:tc>
      </w:tr>
      <w:tr w:rsidR="00001127" w:rsidRPr="008027A3" w:rsidTr="00001127">
        <w:trPr>
          <w:trHeight w:val="17"/>
        </w:trPr>
        <w:tc>
          <w:tcPr>
            <w:tcW w:w="458" w:type="dxa"/>
            <w:tcBorders>
              <w:top w:val="single" w:sz="4" w:space="0" w:color="auto"/>
              <w:left w:val="single" w:sz="4" w:space="0" w:color="auto"/>
              <w:bottom w:val="nil"/>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p>
        </w:tc>
        <w:tc>
          <w:tcPr>
            <w:tcW w:w="2221" w:type="dxa"/>
            <w:tcBorders>
              <w:top w:val="single" w:sz="4" w:space="0" w:color="auto"/>
              <w:left w:val="nil"/>
              <w:bottom w:val="nil"/>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p>
        </w:tc>
        <w:tc>
          <w:tcPr>
            <w:tcW w:w="1779" w:type="dxa"/>
            <w:tcBorders>
              <w:top w:val="single" w:sz="4" w:space="0" w:color="auto"/>
              <w:left w:val="nil"/>
              <w:bottom w:val="nil"/>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p>
        </w:tc>
        <w:tc>
          <w:tcPr>
            <w:tcW w:w="1544" w:type="dxa"/>
            <w:tcBorders>
              <w:top w:val="single" w:sz="4" w:space="0" w:color="auto"/>
              <w:left w:val="nil"/>
              <w:bottom w:val="nil"/>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p>
        </w:tc>
        <w:tc>
          <w:tcPr>
            <w:tcW w:w="1143" w:type="dxa"/>
            <w:tcBorders>
              <w:top w:val="single" w:sz="4" w:space="0" w:color="auto"/>
              <w:left w:val="single" w:sz="4" w:space="0" w:color="auto"/>
              <w:bottom w:val="nil"/>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p>
        </w:tc>
        <w:tc>
          <w:tcPr>
            <w:tcW w:w="969" w:type="dxa"/>
            <w:tcBorders>
              <w:top w:val="single" w:sz="4" w:space="0" w:color="auto"/>
              <w:left w:val="nil"/>
              <w:bottom w:val="nil"/>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p>
        </w:tc>
        <w:tc>
          <w:tcPr>
            <w:tcW w:w="2200" w:type="dxa"/>
            <w:tcBorders>
              <w:top w:val="single" w:sz="4" w:space="0" w:color="auto"/>
              <w:left w:val="nil"/>
              <w:bottom w:val="nil"/>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2</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highlight w:val="yellow"/>
              </w:rPr>
              <w:t>Сарқыт Алтынбек Мейрамбекұлы</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физика</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10</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қазақ </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Кемалова Акнура </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3</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Жабағин Бейбарыс Ерболатұлы </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физика</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9</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қазақ </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Кемалова Акнура</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4</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Әкімғалиқызы Назыгүл</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Қазақстан тарихы</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11</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қазақ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Асимбетова Гулназ</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5</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highlight w:val="yellow"/>
              </w:rPr>
              <w:t>Қаналықызы Арайлым</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Қазақстан тарихы</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10</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қазақ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lang w:val="kk-KZ"/>
              </w:rPr>
              <w:t>Асимбетова Гулназ</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6</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Назық Ғаламат Мейрамбекұлы </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Сарат ЖОББМ</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География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10</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қазақ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Смаилов Жакып</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7</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highlight w:val="yellow"/>
              </w:rPr>
              <w:t>Изтаева Аружан Ерболатқызы</w:t>
            </w:r>
            <w:r w:rsidRPr="008027A3">
              <w:rPr>
                <w:rFonts w:ascii="Times New Roman" w:eastAsia="Times New Roman" w:hAnsi="Times New Roman" w:cs="Times New Roman"/>
                <w:sz w:val="24"/>
                <w:szCs w:val="24"/>
              </w:rPr>
              <w:t xml:space="preserve"> </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Қазақ тілі мен әдебиеті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10</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қазақ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Жұмабек Сатқарбек </w:t>
            </w:r>
          </w:p>
        </w:tc>
      </w:tr>
      <w:tr w:rsidR="00001127" w:rsidRPr="008027A3" w:rsidTr="00001127">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8</w:t>
            </w:r>
          </w:p>
        </w:tc>
        <w:tc>
          <w:tcPr>
            <w:tcW w:w="2221"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Еркебай Дәурен Сансызбайұлы </w:t>
            </w:r>
          </w:p>
        </w:tc>
        <w:tc>
          <w:tcPr>
            <w:tcW w:w="177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 xml:space="preserve">Сарат ЖОББМ </w:t>
            </w:r>
          </w:p>
        </w:tc>
        <w:tc>
          <w:tcPr>
            <w:tcW w:w="1544"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Орыс тілі мен әдебиеті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9</w:t>
            </w:r>
          </w:p>
        </w:tc>
        <w:tc>
          <w:tcPr>
            <w:tcW w:w="969" w:type="dxa"/>
            <w:tcBorders>
              <w:top w:val="nil"/>
              <w:left w:val="nil"/>
              <w:bottom w:val="single" w:sz="4" w:space="0" w:color="auto"/>
              <w:right w:val="single" w:sz="4" w:space="0" w:color="auto"/>
            </w:tcBorders>
            <w:shd w:val="clear" w:color="auto" w:fill="auto"/>
            <w:vAlign w:val="bottom"/>
            <w:hideMark/>
          </w:tcPr>
          <w:p w:rsidR="00001127" w:rsidRPr="008027A3" w:rsidRDefault="00001127" w:rsidP="00024891">
            <w:pPr>
              <w:spacing w:after="0" w:line="240" w:lineRule="auto"/>
              <w:rPr>
                <w:rFonts w:ascii="Times New Roman" w:eastAsia="Times New Roman" w:hAnsi="Times New Roman" w:cs="Times New Roman"/>
                <w:sz w:val="24"/>
                <w:szCs w:val="24"/>
              </w:rPr>
            </w:pPr>
            <w:r w:rsidRPr="008027A3">
              <w:rPr>
                <w:rFonts w:ascii="Times New Roman" w:eastAsia="Times New Roman" w:hAnsi="Times New Roman" w:cs="Times New Roman"/>
                <w:sz w:val="24"/>
                <w:szCs w:val="24"/>
              </w:rPr>
              <w:t>қазақ</w:t>
            </w:r>
          </w:p>
        </w:tc>
        <w:tc>
          <w:tcPr>
            <w:tcW w:w="2200" w:type="dxa"/>
            <w:tcBorders>
              <w:top w:val="nil"/>
              <w:left w:val="nil"/>
              <w:bottom w:val="single" w:sz="4" w:space="0" w:color="auto"/>
              <w:right w:val="single" w:sz="4" w:space="0" w:color="auto"/>
            </w:tcBorders>
          </w:tcPr>
          <w:p w:rsidR="00001127" w:rsidRPr="008027A3" w:rsidRDefault="00001127" w:rsidP="00024891">
            <w:pPr>
              <w:spacing w:after="0" w:line="240" w:lineRule="auto"/>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Кенжебаева Шынар</w:t>
            </w:r>
          </w:p>
        </w:tc>
      </w:tr>
    </w:tbl>
    <w:p w:rsidR="00001127" w:rsidRPr="008027A3" w:rsidRDefault="00001127" w:rsidP="00024891">
      <w:pPr>
        <w:spacing w:after="0" w:line="240" w:lineRule="auto"/>
        <w:rPr>
          <w:rFonts w:ascii="Times New Roman" w:hAnsi="Times New Roman" w:cs="Times New Roman"/>
          <w:b/>
          <w:sz w:val="24"/>
          <w:szCs w:val="24"/>
          <w:lang w:val="kk-KZ"/>
        </w:rPr>
      </w:pPr>
    </w:p>
    <w:p w:rsidR="00001127" w:rsidRPr="008027A3" w:rsidRDefault="00001127" w:rsidP="00024891">
      <w:pPr>
        <w:spacing w:after="0" w:line="240" w:lineRule="auto"/>
        <w:rPr>
          <w:rFonts w:ascii="Times New Roman" w:hAnsi="Times New Roman" w:cs="Times New Roman"/>
          <w:b/>
          <w:sz w:val="24"/>
          <w:szCs w:val="24"/>
          <w:lang w:val="kk-KZ"/>
        </w:rPr>
      </w:pPr>
    </w:p>
    <w:p w:rsidR="00001127" w:rsidRPr="008027A3" w:rsidRDefault="00001127" w:rsidP="00024891">
      <w:pPr>
        <w:spacing w:after="0" w:line="240" w:lineRule="auto"/>
        <w:rPr>
          <w:rFonts w:ascii="Times New Roman" w:hAnsi="Times New Roman" w:cs="Times New Roman"/>
          <w:sz w:val="24"/>
          <w:szCs w:val="24"/>
          <w:lang w:val="kk-KZ"/>
        </w:rPr>
      </w:pPr>
      <w:r w:rsidRPr="008027A3">
        <w:rPr>
          <w:rFonts w:ascii="Times New Roman" w:hAnsi="Times New Roman" w:cs="Times New Roman"/>
          <w:sz w:val="24"/>
          <w:szCs w:val="24"/>
          <w:lang w:val="kk-KZ"/>
        </w:rPr>
        <w:lastRenderedPageBreak/>
        <w:t xml:space="preserve">             Нәтижесінде  аудандық олимпиадаға 8 оқушы қатысып (1 оқушы қатыспады. Ауа райына байланысты ата-анасы рұқсат етпеді), 3оқушы орын алды. Олар физика пәнінен Сарқыт Алтынбек 3-орын, Изтаева Аружан қазақ тілі мен әдебиеті пәнінен 2-орын,   Қаналықызы Арайлым Қазақстан тарихы пәнінен  3-орын алды.  Сапа   37,5 пайыз.      </w:t>
      </w:r>
    </w:p>
    <w:p w:rsidR="008F44B1" w:rsidRPr="008027A3" w:rsidRDefault="008F44B1" w:rsidP="00024891">
      <w:pPr>
        <w:spacing w:after="0" w:line="240" w:lineRule="auto"/>
        <w:rPr>
          <w:rFonts w:ascii="Times New Roman" w:hAnsi="Times New Roman" w:cs="Times New Roman"/>
          <w:color w:val="0070C0"/>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835C43"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024891" w:rsidRPr="008027A3" w:rsidRDefault="00024891" w:rsidP="00024891">
      <w:pPr>
        <w:spacing w:after="0" w:line="240" w:lineRule="auto"/>
        <w:jc w:val="center"/>
        <w:rPr>
          <w:rFonts w:ascii="Times New Roman" w:eastAsiaTheme="minorEastAsia" w:hAnsi="Times New Roman" w:cs="Times New Roman"/>
          <w:b/>
          <w:bCs/>
          <w:i/>
          <w:iCs/>
          <w:color w:val="0070C0"/>
          <w:kern w:val="24"/>
          <w:sz w:val="24"/>
          <w:szCs w:val="24"/>
          <w:lang w:val="kk-KZ"/>
        </w:rPr>
      </w:pPr>
    </w:p>
    <w:p w:rsidR="00835C43" w:rsidRPr="008027A3" w:rsidRDefault="00D74C4E" w:rsidP="00024891">
      <w:pPr>
        <w:spacing w:after="0" w:line="240" w:lineRule="auto"/>
        <w:jc w:val="center"/>
        <w:rPr>
          <w:rFonts w:ascii="Times New Roman" w:eastAsiaTheme="minorEastAsia" w:hAnsi="Times New Roman" w:cs="Times New Roman"/>
          <w:b/>
          <w:bCs/>
          <w:i/>
          <w:iCs/>
          <w:color w:val="0070C0"/>
          <w:kern w:val="24"/>
          <w:sz w:val="24"/>
          <w:szCs w:val="24"/>
          <w:lang w:val="kk-KZ"/>
        </w:rPr>
      </w:pPr>
      <w:r w:rsidRPr="008027A3">
        <w:rPr>
          <w:rFonts w:ascii="Times New Roman" w:eastAsiaTheme="minorEastAsia" w:hAnsi="Times New Roman" w:cs="Times New Roman"/>
          <w:b/>
          <w:bCs/>
          <w:i/>
          <w:iCs/>
          <w:color w:val="0070C0"/>
          <w:kern w:val="24"/>
          <w:sz w:val="24"/>
          <w:szCs w:val="24"/>
          <w:lang w:val="kk-KZ"/>
        </w:rPr>
        <w:t xml:space="preserve">Сарат ЖОББМ-нің 2020-2021 оқу жылында оқушылардың </w:t>
      </w:r>
    </w:p>
    <w:p w:rsidR="006B102B" w:rsidRPr="008027A3" w:rsidRDefault="00D74C4E" w:rsidP="00024891">
      <w:pPr>
        <w:spacing w:after="0" w:line="240" w:lineRule="auto"/>
        <w:jc w:val="center"/>
        <w:rPr>
          <w:rFonts w:ascii="Times New Roman" w:eastAsiaTheme="minorEastAsia" w:hAnsi="Times New Roman" w:cs="Times New Roman"/>
          <w:b/>
          <w:bCs/>
          <w:i/>
          <w:iCs/>
          <w:color w:val="0070C0"/>
          <w:kern w:val="24"/>
          <w:sz w:val="24"/>
          <w:szCs w:val="24"/>
          <w:lang w:val="kk-KZ"/>
        </w:rPr>
      </w:pPr>
      <w:r w:rsidRPr="008027A3">
        <w:rPr>
          <w:rFonts w:ascii="Times New Roman" w:eastAsiaTheme="minorEastAsia" w:hAnsi="Times New Roman" w:cs="Times New Roman"/>
          <w:b/>
          <w:bCs/>
          <w:i/>
          <w:iCs/>
          <w:color w:val="0070C0"/>
          <w:kern w:val="24"/>
          <w:sz w:val="24"/>
          <w:szCs w:val="24"/>
          <w:lang w:val="kk-KZ"/>
        </w:rPr>
        <w:t>жеткен жетістіктері туралы</w:t>
      </w:r>
    </w:p>
    <w:p w:rsidR="00835C43" w:rsidRPr="008027A3" w:rsidRDefault="00835C43" w:rsidP="00024891">
      <w:pPr>
        <w:spacing w:after="0" w:line="240" w:lineRule="auto"/>
        <w:jc w:val="center"/>
        <w:rPr>
          <w:rFonts w:ascii="Times New Roman" w:eastAsia="Times New Roman" w:hAnsi="Times New Roman" w:cs="Times New Roman"/>
          <w:color w:val="auto"/>
          <w:sz w:val="24"/>
          <w:szCs w:val="24"/>
          <w:lang w:val="kk-KZ"/>
        </w:rPr>
      </w:pPr>
    </w:p>
    <w:tbl>
      <w:tblPr>
        <w:tblW w:w="10118" w:type="dxa"/>
        <w:tblLayout w:type="fixed"/>
        <w:tblCellMar>
          <w:left w:w="0" w:type="dxa"/>
          <w:right w:w="0" w:type="dxa"/>
        </w:tblCellMar>
        <w:tblLook w:val="0600" w:firstRow="0" w:lastRow="0" w:firstColumn="0" w:lastColumn="0" w:noHBand="1" w:noVBand="1"/>
      </w:tblPr>
      <w:tblGrid>
        <w:gridCol w:w="479"/>
        <w:gridCol w:w="1985"/>
        <w:gridCol w:w="1276"/>
        <w:gridCol w:w="1559"/>
        <w:gridCol w:w="1701"/>
        <w:gridCol w:w="1061"/>
        <w:gridCol w:w="2057"/>
      </w:tblGrid>
      <w:tr w:rsidR="006B102B" w:rsidRPr="008027A3" w:rsidTr="00656BD9">
        <w:trPr>
          <w:trHeight w:val="305"/>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Оқушының аты-жөні</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Класы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Байқау атауы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Деңгейі</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Марапаты</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Жетекшісі</w:t>
            </w:r>
          </w:p>
        </w:tc>
      </w:tr>
      <w:tr w:rsidR="006B102B" w:rsidRPr="008027A3" w:rsidTr="00656BD9">
        <w:trPr>
          <w:trHeight w:val="305"/>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Кенжебекұлы Санжар</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Бегімбаева Ақнұр</w:t>
            </w:r>
          </w:p>
        </w:tc>
      </w:tr>
      <w:tr w:rsidR="006B102B" w:rsidRPr="008027A3" w:rsidTr="00656BD9">
        <w:trPr>
          <w:trHeight w:val="278"/>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Даулетова Аяна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ind w:right="1469"/>
              <w:rPr>
                <w:rFonts w:ascii="Times New Roman" w:eastAsia="Times New Roman" w:hAnsi="Times New Roman" w:cs="Times New Roman"/>
                <w:color w:val="auto"/>
                <w:sz w:val="24"/>
                <w:szCs w:val="24"/>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Бегімбаева Ақнұр</w:t>
            </w:r>
          </w:p>
        </w:tc>
      </w:tr>
      <w:tr w:rsidR="006B102B" w:rsidRPr="008027A3" w:rsidTr="00656BD9">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Дәуренұл Ерасыл</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r>
      <w:tr w:rsidR="006B102B" w:rsidRPr="008027A3" w:rsidTr="00656BD9">
        <w:trPr>
          <w:trHeight w:val="305"/>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Кенжалы Айнұрлы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Бегімбаева Ақнұр</w:t>
            </w:r>
          </w:p>
        </w:tc>
      </w:tr>
      <w:tr w:rsidR="006B102B" w:rsidRPr="008027A3" w:rsidTr="00656BD9">
        <w:trPr>
          <w:trHeight w:val="305"/>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Сағынай Еркежан</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Бегімбаева Ақнұр</w:t>
            </w:r>
          </w:p>
        </w:tc>
      </w:tr>
      <w:tr w:rsidR="006B102B" w:rsidRPr="008027A3" w:rsidTr="00656BD9">
        <w:trPr>
          <w:trHeight w:val="305"/>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Маханбет Шапағат</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Бегімбаева Ақнұр</w:t>
            </w:r>
          </w:p>
        </w:tc>
      </w:tr>
      <w:tr w:rsidR="006B102B" w:rsidRPr="008027A3" w:rsidTr="00656BD9">
        <w:trPr>
          <w:trHeight w:val="154"/>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Тұрғанқызы Айару</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дәрежелі диплом</w:t>
            </w:r>
          </w:p>
        </w:tc>
        <w:tc>
          <w:tcPr>
            <w:tcW w:w="20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057"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r>
      <w:tr w:rsidR="006B102B" w:rsidRPr="008027A3" w:rsidTr="00656BD9">
        <w:trPr>
          <w:trHeight w:val="152"/>
        </w:trPr>
        <w:tc>
          <w:tcPr>
            <w:tcW w:w="47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Ерболатұлы Ерасыл</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дәрежелі 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Қуандықов Қаныш</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дәрежелі 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Асылжанқызы Дана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дәрежелі 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Бас жүлде</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Қаналықызы Айкен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дәрежелі 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12</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Сарқыт Айжұлдыз</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дәрежелі 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479"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057"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bl>
    <w:p w:rsidR="00B17832" w:rsidRPr="008027A3" w:rsidRDefault="00B17832" w:rsidP="00024891">
      <w:pPr>
        <w:spacing w:after="0" w:line="240" w:lineRule="auto"/>
        <w:ind w:left="428"/>
        <w:rPr>
          <w:rFonts w:ascii="Times New Roman" w:hAnsi="Times New Roman" w:cs="Times New Roman"/>
          <w:sz w:val="24"/>
          <w:szCs w:val="24"/>
          <w:lang w:val="kk-KZ"/>
        </w:rPr>
      </w:pPr>
    </w:p>
    <w:tbl>
      <w:tblPr>
        <w:tblW w:w="10118" w:type="dxa"/>
        <w:tblLayout w:type="fixed"/>
        <w:tblCellMar>
          <w:left w:w="0" w:type="dxa"/>
          <w:right w:w="0" w:type="dxa"/>
        </w:tblCellMar>
        <w:tblLook w:val="0600" w:firstRow="0" w:lastRow="0" w:firstColumn="0" w:lastColumn="0" w:noHBand="1" w:noVBand="1"/>
      </w:tblPr>
      <w:tblGrid>
        <w:gridCol w:w="9"/>
        <w:gridCol w:w="23"/>
        <w:gridCol w:w="301"/>
        <w:gridCol w:w="32"/>
        <w:gridCol w:w="1813"/>
        <w:gridCol w:w="8"/>
        <w:gridCol w:w="515"/>
        <w:gridCol w:w="44"/>
        <w:gridCol w:w="1534"/>
        <w:gridCol w:w="26"/>
        <w:gridCol w:w="1658"/>
        <w:gridCol w:w="42"/>
        <w:gridCol w:w="1558"/>
        <w:gridCol w:w="42"/>
        <w:gridCol w:w="2513"/>
      </w:tblGrid>
      <w:tr w:rsidR="006B102B" w:rsidRPr="008027A3" w:rsidTr="00656BD9">
        <w:trPr>
          <w:trHeight w:val="152"/>
        </w:trPr>
        <w:tc>
          <w:tcPr>
            <w:tcW w:w="36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13</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Сырлыбек Кәусар</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дәрежелі диплом</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365" w:type="dxa"/>
            <w:gridSpan w:val="4"/>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365" w:type="dxa"/>
            <w:gridSpan w:val="4"/>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36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14</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Қалқабай Бексұлтан</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дәрежелі диплом</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6B102B" w:rsidRPr="008027A3" w:rsidTr="00656BD9">
        <w:trPr>
          <w:trHeight w:val="152"/>
        </w:trPr>
        <w:tc>
          <w:tcPr>
            <w:tcW w:w="365" w:type="dxa"/>
            <w:gridSpan w:val="4"/>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диплом</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3D45BD" w:rsidRPr="008027A3" w:rsidTr="00656BD9">
        <w:trPr>
          <w:trHeight w:val="152"/>
        </w:trPr>
        <w:tc>
          <w:tcPr>
            <w:tcW w:w="36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15</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Талғатұлы Нұрәділ</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Пони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дәрежелі диплом</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3D45BD" w:rsidRPr="008027A3" w:rsidTr="00656BD9">
        <w:trPr>
          <w:trHeight w:val="152"/>
        </w:trPr>
        <w:tc>
          <w:tcPr>
            <w:tcW w:w="36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16</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Кәрімтаев </w:t>
            </w:r>
            <w:r w:rsidRPr="008027A3">
              <w:rPr>
                <w:rFonts w:ascii="Times New Roman" w:hAnsi="Times New Roman" w:cs="Times New Roman"/>
                <w:color w:val="000000" w:themeColor="text1"/>
                <w:kern w:val="24"/>
                <w:sz w:val="24"/>
                <w:szCs w:val="24"/>
                <w:lang w:val="kk-KZ"/>
              </w:rPr>
              <w:lastRenderedPageBreak/>
              <w:t>Мейіржан</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Диплом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3D45BD" w:rsidRPr="008027A3" w:rsidTr="00656BD9">
        <w:trPr>
          <w:trHeight w:val="152"/>
        </w:trPr>
        <w:tc>
          <w:tcPr>
            <w:tcW w:w="36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17</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Қобыланды Нұрайлым</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 Диплом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3D45BD" w:rsidRPr="008027A3" w:rsidTr="00656BD9">
        <w:trPr>
          <w:trHeight w:val="152"/>
        </w:trPr>
        <w:tc>
          <w:tcPr>
            <w:tcW w:w="36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18</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Саматұлы Ақтілек</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en-US"/>
              </w:rPr>
              <w:t>Bilgen baige</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Диплом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Кажит З.Н.</w:t>
            </w:r>
          </w:p>
        </w:tc>
      </w:tr>
      <w:tr w:rsidR="003D45BD" w:rsidRPr="008027A3" w:rsidTr="00656BD9">
        <w:trPr>
          <w:trHeight w:val="305"/>
        </w:trPr>
        <w:tc>
          <w:tcPr>
            <w:tcW w:w="36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19</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Наурызбайұлы Нұртілек </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«Күз береке»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trHeight w:val="305"/>
        </w:trPr>
        <w:tc>
          <w:tcPr>
            <w:tcW w:w="36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20</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Кенжебекұлы Бекжан</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«Күз береке»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trHeight w:val="305"/>
        </w:trPr>
        <w:tc>
          <w:tcPr>
            <w:tcW w:w="365" w:type="dxa"/>
            <w:gridSpan w:val="4"/>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«Балдаурен»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gridBefore w:val="1"/>
          <w:wBefore w:w="9" w:type="dxa"/>
          <w:trHeight w:val="145"/>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21</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Мейрамбекқызы Айзере</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«Күз береке»</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ind w:left="-1305" w:firstLine="1305"/>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22</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Кенжебекқызы Жасмин</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«Күз береке»</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Аманкелдиева А.Б</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23</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Нахи Әмір</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Меңдіболатқызы Ж.</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«Мың бала» </w:t>
            </w:r>
          </w:p>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Ғылыми жоба</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Меңдіболатқызы Ж.</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«Мың бала» </w:t>
            </w:r>
          </w:p>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Көркем жазу</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Меңдіболатқызы Ж.</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24</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Қобланды Нұрәсем</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«Балдаурен»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Меңдіболатқызы Ж.</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«Мың бала» </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Меңдіболатқызы Ж.</w:t>
            </w:r>
          </w:p>
        </w:tc>
      </w:tr>
      <w:tr w:rsidR="003D45BD" w:rsidRPr="008027A3" w:rsidTr="00656BD9">
        <w:trPr>
          <w:gridBefore w:val="1"/>
          <w:wBefore w:w="9" w:type="dxa"/>
          <w:trHeight w:val="370"/>
        </w:trPr>
        <w:tc>
          <w:tcPr>
            <w:tcW w:w="3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25</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Беркінбекқызы Айтолқын</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«Балдәрурен»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26</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Аружан</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«Ұстаз білімі»</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Алғыс хат</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592"/>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Бас жүлде</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27</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Кәімтаева Ділназ</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28</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Қаналықызы Арайлым</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«Ұстаз білімі»</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Алғыс хат</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«Ата жұрт»</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Аудандық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29</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Ғаламат</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30</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Сарқыт Алтынбек</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31</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Изтаева </w:t>
            </w:r>
            <w:r w:rsidRPr="008027A3">
              <w:rPr>
                <w:rFonts w:ascii="Times New Roman" w:hAnsi="Times New Roman" w:cs="Times New Roman"/>
                <w:color w:val="000000" w:themeColor="text1"/>
                <w:kern w:val="24"/>
                <w:sz w:val="24"/>
                <w:szCs w:val="24"/>
                <w:lang w:val="kk-KZ"/>
              </w:rPr>
              <w:lastRenderedPageBreak/>
              <w:t>Асылайым</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7</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32</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Аяна</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33</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Орынбекқызы Жауқазын</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34</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Сатқарбекұлы Бекнұр</w:t>
            </w:r>
          </w:p>
        </w:tc>
        <w:tc>
          <w:tcPr>
            <w:tcW w:w="5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741"/>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Жыр жүйрігі М. Мақатаев</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Жұмабек С.Т.</w:t>
            </w:r>
          </w:p>
        </w:tc>
      </w:tr>
      <w:tr w:rsidR="003D45BD" w:rsidRPr="008027A3" w:rsidTr="00656BD9">
        <w:trPr>
          <w:gridBefore w:val="1"/>
          <w:wBefore w:w="9" w:type="dxa"/>
          <w:trHeight w:val="370"/>
        </w:trPr>
        <w:tc>
          <w:tcPr>
            <w:tcW w:w="3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35</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Кенжебекқызы Сандуғаш</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1"/>
          <w:wBefore w:w="9" w:type="dxa"/>
          <w:trHeight w:val="370"/>
        </w:trPr>
        <w:tc>
          <w:tcPr>
            <w:tcW w:w="3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36</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Әкімғалиқызы Назгүл</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1"/>
          <w:wBefore w:w="9" w:type="dxa"/>
          <w:trHeight w:val="370"/>
        </w:trPr>
        <w:tc>
          <w:tcPr>
            <w:tcW w:w="3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37</w:t>
            </w: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Наурызбайқызы Жадыра</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1"/>
          <w:wBefore w:w="9" w:type="dxa"/>
          <w:trHeight w:val="370"/>
        </w:trPr>
        <w:tc>
          <w:tcPr>
            <w:tcW w:w="35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38</w:t>
            </w:r>
          </w:p>
        </w:tc>
        <w:tc>
          <w:tcPr>
            <w:tcW w:w="182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Сарқыт Алтынбек</w:t>
            </w: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1"/>
          <w:wBefore w:w="9" w:type="dxa"/>
          <w:trHeight w:val="370"/>
        </w:trPr>
        <w:tc>
          <w:tcPr>
            <w:tcW w:w="356"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21"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15"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Пәндік олимпиада</w:t>
            </w:r>
          </w:p>
        </w:tc>
        <w:tc>
          <w:tcPr>
            <w:tcW w:w="1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Аудандық </w:t>
            </w:r>
          </w:p>
        </w:tc>
        <w:tc>
          <w:tcPr>
            <w:tcW w:w="16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39</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Жабагин Бейбарыс</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i/>
                <w:color w:val="auto"/>
                <w:sz w:val="24"/>
                <w:szCs w:val="24"/>
              </w:rPr>
            </w:pPr>
            <w:r w:rsidRPr="008027A3">
              <w:rPr>
                <w:rFonts w:ascii="Times New Roman" w:hAnsi="Times New Roman" w:cs="Times New Roman"/>
                <w:i/>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40</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Еркебай Дәурен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i/>
                <w:color w:val="auto"/>
                <w:sz w:val="24"/>
                <w:szCs w:val="24"/>
              </w:rPr>
            </w:pPr>
            <w:r w:rsidRPr="008027A3">
              <w:rPr>
                <w:rFonts w:ascii="Times New Roman" w:hAnsi="Times New Roman" w:cs="Times New Roman"/>
                <w:i/>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41</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Ерланқызы Ақниет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42</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Асылайым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Аяна</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Кемалова А.Ж.</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44</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Наурызбайқызы Жадыра</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45</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Кенжебекқызы Сандуғаш</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46</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Ерланқызы Ақниет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Назық Аяна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48</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Орынбекқызы Жауқазын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49</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Асылайым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Бодықов Р.Қ.</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50</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Қаналықызы Арайлым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52</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Аружан</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Сарқыт Алтынбек</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54</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Беркінбекқызы Айтолқын</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55</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Ғаламат</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56</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Ерланқызы Ақниет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Жонысқызы Диана</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58</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Орынбасар Ерсұлтан</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59</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Орынбекқызы Жауқазын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60</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Назық Аяна </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61</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Асылайым</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656BD9" w:rsidRPr="008027A3" w:rsidTr="00656BD9">
        <w:trPr>
          <w:gridBefore w:val="2"/>
          <w:wBefore w:w="32" w:type="dxa"/>
          <w:trHeight w:val="34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62</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Даулетова Аяулым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Төлегенұлы Ернұр</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64</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Фархатұлы Жарасхан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65</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Тұмар</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«Ақбота» инт.марафон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Кожагулова С.М.</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66</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Мейрамбекқзы Алтынарай</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Нұртаева  А.Р.</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Жабагин Бейбарыс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Нұртаева  А.Р.</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68</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Еркебай Дәурен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І орын </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Нұртаева  А.Р.</w:t>
            </w:r>
          </w:p>
        </w:tc>
      </w:tr>
      <w:tr w:rsidR="003D45BD" w:rsidRPr="008027A3" w:rsidTr="00656BD9">
        <w:trPr>
          <w:gridBefore w:val="2"/>
          <w:wBefore w:w="32" w:type="dxa"/>
          <w:trHeight w:val="689"/>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69</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Әкімғалиқызы Назгүл</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Әл-Фараби 1150 ж орай зерттеу жұмысы</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облысытық</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Мақтау қағазы</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70</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Наурызбайқызы Жадыра</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71</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Кенжебекқызы Сандуғаш</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72</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Саят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73</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Қаналықызы Арайлым</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Пәндік олимпиада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Аудандық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74</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Сарқыт Алтынбек</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1045"/>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75</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Ерланқызы Ақниет</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VII халықаралық ғылыми зерттеу мен жобалар байқауы</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Бекмаханов</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76</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Жонысқызы Диана</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Орынбасар Ерсұлтан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78</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Ғарифоллаұлы Сағадат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79</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Орынбекқызы Жауқазын</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56"/>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Тарих ата</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80</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Изтаева Асылайым</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Балдәурен</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Тарих ата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81</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Сатқарбекұлы Бекнұр</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82</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Аяна</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56BD9" w:rsidRPr="008027A3" w:rsidTr="00656BD9">
        <w:trPr>
          <w:gridBefore w:val="2"/>
          <w:wBefore w:w="32" w:type="dxa"/>
          <w:trHeight w:val="333"/>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Тарих ата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Назық Тұмарханым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6</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3D45BD" w:rsidRPr="008027A3" w:rsidTr="00656BD9">
        <w:trPr>
          <w:gridBefore w:val="2"/>
          <w:wBefore w:w="32" w:type="dxa"/>
          <w:trHeight w:val="33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84</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Мейрамбекқзызы Алтынарай</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Зерде шығармашылық жобалар мен зерттеу жұмыстары</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Аудандық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6B102B" w:rsidRPr="008027A3" w:rsidTr="00656BD9">
        <w:trPr>
          <w:gridBefore w:val="2"/>
          <w:wBefore w:w="32" w:type="dxa"/>
          <w:trHeight w:val="711"/>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560" w:type="dxa"/>
            <w:gridSpan w:val="2"/>
            <w:vMerge/>
            <w:tcBorders>
              <w:top w:val="single" w:sz="8" w:space="0" w:color="000000"/>
              <w:left w:val="single" w:sz="8" w:space="0" w:color="000000"/>
              <w:bottom w:val="single" w:sz="8" w:space="0" w:color="000000"/>
              <w:right w:val="single" w:sz="8" w:space="0" w:color="000000"/>
            </w:tcBorders>
            <w:vAlign w:val="center"/>
            <w:hideMark/>
          </w:tcPr>
          <w:p w:rsidR="006B102B" w:rsidRPr="008027A3" w:rsidRDefault="006B102B" w:rsidP="00024891">
            <w:pPr>
              <w:spacing w:after="0" w:line="240" w:lineRule="auto"/>
              <w:rPr>
                <w:rFonts w:ascii="Times New Roman" w:eastAsia="Times New Roman" w:hAnsi="Times New Roman" w:cs="Times New Roman"/>
                <w:color w:val="auto"/>
                <w:sz w:val="24"/>
                <w:szCs w:val="24"/>
              </w:rPr>
            </w:pP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Облыстық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ІІІ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6B102B" w:rsidRPr="008027A3" w:rsidRDefault="006B102B"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D74C4E"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85</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Қуандықов Қайсар</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D74C4E"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86</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Әкімғалиқызы Жангүл</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D74C4E" w:rsidRPr="008027A3" w:rsidTr="00656BD9">
        <w:trPr>
          <w:gridBefore w:val="2"/>
          <w:wBefore w:w="32" w:type="dxa"/>
          <w:trHeight w:val="343"/>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Орынбасарова Айнаш</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Асимбетова Г.Н.</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88</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Жабагин Бейбарыс</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Есмаганбетов М.С.</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89</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Орынбасар Жұлдызай</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Есмаганбетов М.С.</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90</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Еркебай Дәурен</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Есмаганбетов М.С.</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91</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Талғатұлы Ниязби</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Есмаганбетов М.С.</w:t>
            </w:r>
          </w:p>
        </w:tc>
      </w:tr>
      <w:tr w:rsidR="00D74C4E" w:rsidRPr="008027A3" w:rsidTr="00656BD9">
        <w:trPr>
          <w:gridBefore w:val="2"/>
          <w:wBefore w:w="32" w:type="dxa"/>
          <w:trHeight w:val="366"/>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92</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Қуандықов Қайсар</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366"/>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Әкімғалиқызы Жангүл</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366"/>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94</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Жаңабекұлы Бақытбек</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lastRenderedPageBreak/>
              <w:t>95</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Мейрамбекқызы Алтынарай</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710"/>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 М.Мақатаев</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343"/>
        </w:trPr>
        <w:tc>
          <w:tcPr>
            <w:tcW w:w="3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96</w:t>
            </w:r>
          </w:p>
        </w:tc>
        <w:tc>
          <w:tcPr>
            <w:tcW w:w="18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Нахи Диас</w:t>
            </w:r>
          </w:p>
        </w:tc>
        <w:tc>
          <w:tcPr>
            <w:tcW w:w="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Балдәурен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710"/>
        </w:trPr>
        <w:tc>
          <w:tcPr>
            <w:tcW w:w="301" w:type="dxa"/>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1845" w:type="dxa"/>
            <w:gridSpan w:val="2"/>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567" w:type="dxa"/>
            <w:gridSpan w:val="3"/>
            <w:vMerge/>
            <w:tcBorders>
              <w:top w:val="single" w:sz="8" w:space="0" w:color="000000"/>
              <w:left w:val="single" w:sz="8" w:space="0" w:color="000000"/>
              <w:bottom w:val="single" w:sz="8" w:space="0" w:color="000000"/>
              <w:right w:val="single" w:sz="8" w:space="0" w:color="000000"/>
            </w:tcBorders>
            <w:vAlign w:val="cente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«Ізденіс жолы» М.Мақатаев</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Исатай А.Қ.</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97</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Қаналлықызы Арайлым</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Едулайф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Маханова А.Б.</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98</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Жонысқызы Диана </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Едулайф</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Маханова А.Б.</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99</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Ерланқызы Ақниет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8</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Едулайф</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Маханова А.Б.</w:t>
            </w:r>
          </w:p>
        </w:tc>
      </w:tr>
      <w:tr w:rsidR="00D74C4E" w:rsidRPr="008027A3" w:rsidTr="00656BD9">
        <w:trPr>
          <w:gridBefore w:val="2"/>
          <w:wBefore w:w="32" w:type="dxa"/>
          <w:trHeight w:val="710"/>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100</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Мейрамбекқызы Ақниет</w:t>
            </w:r>
          </w:p>
        </w:tc>
        <w:tc>
          <w:tcPr>
            <w:tcW w:w="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5</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НИО</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 xml:space="preserve">Республикалық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І орын</w:t>
            </w:r>
          </w:p>
        </w:tc>
        <w:tc>
          <w:tcPr>
            <w:tcW w:w="25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hideMark/>
          </w:tcPr>
          <w:p w:rsidR="00D74C4E" w:rsidRPr="008027A3" w:rsidRDefault="00D74C4E" w:rsidP="00024891">
            <w:pPr>
              <w:spacing w:after="0" w:line="240" w:lineRule="auto"/>
              <w:jc w:val="center"/>
              <w:rPr>
                <w:rFonts w:ascii="Times New Roman" w:eastAsia="Times New Roman" w:hAnsi="Times New Roman" w:cs="Times New Roman"/>
                <w:color w:val="auto"/>
                <w:sz w:val="24"/>
                <w:szCs w:val="24"/>
              </w:rPr>
            </w:pPr>
            <w:r w:rsidRPr="008027A3">
              <w:rPr>
                <w:rFonts w:ascii="Times New Roman" w:hAnsi="Times New Roman" w:cs="Times New Roman"/>
                <w:color w:val="000000" w:themeColor="text1"/>
                <w:kern w:val="24"/>
                <w:sz w:val="24"/>
                <w:szCs w:val="24"/>
                <w:lang w:val="kk-KZ"/>
              </w:rPr>
              <w:t>Маханова А.Б.</w:t>
            </w:r>
          </w:p>
        </w:tc>
      </w:tr>
    </w:tbl>
    <w:p w:rsidR="00B17832" w:rsidRPr="008027A3" w:rsidRDefault="00B17832" w:rsidP="00024891">
      <w:pPr>
        <w:spacing w:after="0" w:line="240" w:lineRule="auto"/>
        <w:ind w:left="479"/>
        <w:jc w:val="center"/>
        <w:rPr>
          <w:rFonts w:ascii="Times New Roman" w:hAnsi="Times New Roman" w:cs="Times New Roman"/>
          <w:sz w:val="24"/>
          <w:szCs w:val="24"/>
        </w:rPr>
      </w:pPr>
    </w:p>
    <w:p w:rsidR="00656BD9" w:rsidRPr="008027A3" w:rsidRDefault="00656BD9" w:rsidP="00024891">
      <w:pPr>
        <w:spacing w:after="0" w:line="240" w:lineRule="auto"/>
        <w:ind w:left="426" w:hanging="10"/>
        <w:jc w:val="center"/>
        <w:rPr>
          <w:rFonts w:ascii="Times New Roman" w:eastAsia="Times New Roman" w:hAnsi="Times New Roman" w:cs="Times New Roman"/>
          <w:sz w:val="24"/>
          <w:szCs w:val="24"/>
          <w:lang w:val="kk-KZ"/>
        </w:rPr>
      </w:pPr>
    </w:p>
    <w:p w:rsidR="00B17832" w:rsidRPr="008027A3" w:rsidRDefault="00656BD9" w:rsidP="00024891">
      <w:pPr>
        <w:spacing w:after="0" w:line="240" w:lineRule="auto"/>
        <w:ind w:left="426" w:hanging="10"/>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Мектепте 4</w:t>
      </w:r>
      <w:r w:rsidR="00E92139" w:rsidRPr="008027A3">
        <w:rPr>
          <w:rFonts w:ascii="Times New Roman" w:eastAsia="Times New Roman" w:hAnsi="Times New Roman" w:cs="Times New Roman"/>
          <w:sz w:val="24"/>
          <w:szCs w:val="24"/>
          <w:lang w:val="kk-KZ"/>
        </w:rPr>
        <w:t xml:space="preserve"> әдістемелік бірлестігі құрылды. </w:t>
      </w:r>
    </w:p>
    <w:p w:rsidR="00B17832" w:rsidRPr="008027A3" w:rsidRDefault="00E92139" w:rsidP="00024891">
      <w:pPr>
        <w:spacing w:after="0" w:line="240" w:lineRule="auto"/>
        <w:ind w:left="479"/>
        <w:jc w:val="cente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1.</w:t>
      </w:r>
      <w:r w:rsidR="00656BD9" w:rsidRPr="008027A3">
        <w:rPr>
          <w:rFonts w:ascii="Times New Roman" w:eastAsia="Times New Roman" w:hAnsi="Times New Roman" w:cs="Times New Roman"/>
          <w:b/>
          <w:sz w:val="24"/>
          <w:szCs w:val="24"/>
          <w:lang w:val="kk-KZ"/>
        </w:rPr>
        <w:t>Қоғамдық- гуманитарлық</w:t>
      </w:r>
      <w:r w:rsidRPr="008027A3">
        <w:rPr>
          <w:rFonts w:ascii="Times New Roman" w:eastAsia="Times New Roman" w:hAnsi="Times New Roman" w:cs="Times New Roman"/>
          <w:sz w:val="24"/>
          <w:szCs w:val="24"/>
          <w:lang w:val="kk-KZ"/>
        </w:rPr>
        <w:t xml:space="preserve"> пәндерінің бірлестігі. </w:t>
      </w:r>
      <w:r w:rsidR="00656BD9" w:rsidRPr="008027A3">
        <w:rPr>
          <w:rFonts w:ascii="Times New Roman" w:eastAsia="Times New Roman" w:hAnsi="Times New Roman" w:cs="Times New Roman"/>
          <w:sz w:val="24"/>
          <w:szCs w:val="24"/>
          <w:lang w:val="kk-KZ"/>
        </w:rPr>
        <w:t>Жетекшісі:С.Жұмабек</w:t>
      </w:r>
      <w:r w:rsidRPr="008027A3">
        <w:rPr>
          <w:rFonts w:ascii="Times New Roman" w:eastAsia="Times New Roman" w:hAnsi="Times New Roman" w:cs="Times New Roman"/>
          <w:sz w:val="24"/>
          <w:szCs w:val="24"/>
          <w:lang w:val="kk-KZ"/>
        </w:rPr>
        <w:t xml:space="preserve">  «</w:t>
      </w:r>
      <w:r w:rsidR="00656BD9" w:rsidRPr="008027A3">
        <w:rPr>
          <w:rFonts w:ascii="Times New Roman" w:eastAsia="Times New Roman" w:hAnsi="Times New Roman" w:cs="Times New Roman"/>
          <w:sz w:val="24"/>
          <w:szCs w:val="24"/>
          <w:lang w:val="kk-KZ"/>
        </w:rPr>
        <w:t>Қоғамдық-гуманитарлық пәндер</w:t>
      </w:r>
      <w:r w:rsidRPr="008027A3">
        <w:rPr>
          <w:rFonts w:ascii="Times New Roman" w:eastAsia="Times New Roman" w:hAnsi="Times New Roman" w:cs="Times New Roman"/>
          <w:sz w:val="24"/>
          <w:szCs w:val="24"/>
          <w:lang w:val="kk-KZ"/>
        </w:rPr>
        <w:t xml:space="preserve"> сабақтарында дамыта отырып оқыту технологиясы  негізінде оқушылардың жеке ізденісіне негіз салу, оны ұйымдастыру жолдары» атты әдістемелік тақырыппен жұмы</w:t>
      </w:r>
      <w:r w:rsidR="00656BD9" w:rsidRPr="008027A3">
        <w:rPr>
          <w:rFonts w:ascii="Times New Roman" w:eastAsia="Times New Roman" w:hAnsi="Times New Roman" w:cs="Times New Roman"/>
          <w:sz w:val="24"/>
          <w:szCs w:val="24"/>
          <w:lang w:val="kk-KZ"/>
        </w:rPr>
        <w:t>станады. Бір</w:t>
      </w:r>
      <w:bookmarkStart w:id="0" w:name="_GoBack"/>
      <w:bookmarkEnd w:id="0"/>
      <w:r w:rsidR="00656BD9" w:rsidRPr="008027A3">
        <w:rPr>
          <w:rFonts w:ascii="Times New Roman" w:eastAsia="Times New Roman" w:hAnsi="Times New Roman" w:cs="Times New Roman"/>
          <w:sz w:val="24"/>
          <w:szCs w:val="24"/>
          <w:lang w:val="kk-KZ"/>
        </w:rPr>
        <w:t>лестікте барлығы – 6 мұғалім, (педагог-зертеуші 1, педагог-сарапшы</w:t>
      </w:r>
      <w:r w:rsidRPr="008027A3">
        <w:rPr>
          <w:rFonts w:ascii="Times New Roman" w:eastAsia="Times New Roman" w:hAnsi="Times New Roman" w:cs="Times New Roman"/>
          <w:sz w:val="24"/>
          <w:szCs w:val="24"/>
          <w:lang w:val="kk-KZ"/>
        </w:rPr>
        <w:t xml:space="preserve"> – 2, </w:t>
      </w:r>
      <w:r w:rsidR="00656BD9" w:rsidRPr="008027A3">
        <w:rPr>
          <w:rFonts w:ascii="Times New Roman" w:eastAsia="Times New Roman" w:hAnsi="Times New Roman" w:cs="Times New Roman"/>
          <w:sz w:val="24"/>
          <w:szCs w:val="24"/>
          <w:lang w:val="kk-KZ"/>
        </w:rPr>
        <w:t>2 санат</w:t>
      </w:r>
      <w:r w:rsidRPr="008027A3">
        <w:rPr>
          <w:rFonts w:ascii="Times New Roman" w:eastAsia="Times New Roman" w:hAnsi="Times New Roman" w:cs="Times New Roman"/>
          <w:sz w:val="24"/>
          <w:szCs w:val="24"/>
          <w:lang w:val="kk-KZ"/>
        </w:rPr>
        <w:t xml:space="preserve"> – </w:t>
      </w:r>
      <w:r w:rsidR="00656BD9" w:rsidRPr="008027A3">
        <w:rPr>
          <w:rFonts w:ascii="Times New Roman" w:eastAsia="Times New Roman" w:hAnsi="Times New Roman" w:cs="Times New Roman"/>
          <w:sz w:val="24"/>
          <w:szCs w:val="24"/>
          <w:lang w:val="kk-KZ"/>
        </w:rPr>
        <w:t xml:space="preserve">1,  жоғ санатты - 1.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2.</w:t>
      </w:r>
      <w:r w:rsidR="00656BD9" w:rsidRPr="008027A3">
        <w:rPr>
          <w:rFonts w:ascii="Times New Roman" w:eastAsia="Times New Roman" w:hAnsi="Times New Roman" w:cs="Times New Roman"/>
          <w:b/>
          <w:sz w:val="24"/>
          <w:szCs w:val="24"/>
          <w:lang w:val="kk-KZ"/>
        </w:rPr>
        <w:t>Эстетикалық</w:t>
      </w:r>
      <w:r w:rsidRPr="008027A3">
        <w:rPr>
          <w:rFonts w:ascii="Times New Roman" w:eastAsia="Times New Roman" w:hAnsi="Times New Roman" w:cs="Times New Roman"/>
          <w:sz w:val="24"/>
          <w:szCs w:val="24"/>
          <w:lang w:val="kk-KZ"/>
        </w:rPr>
        <w:t xml:space="preserve"> пәндерінің бірлестігі. Жетекшісі: </w:t>
      </w:r>
      <w:r w:rsidR="00656BD9" w:rsidRPr="008027A3">
        <w:rPr>
          <w:rFonts w:ascii="Times New Roman" w:eastAsia="Times New Roman" w:hAnsi="Times New Roman" w:cs="Times New Roman"/>
          <w:sz w:val="24"/>
          <w:szCs w:val="24"/>
          <w:lang w:val="kk-KZ"/>
        </w:rPr>
        <w:t xml:space="preserve">Г.Асимбетова </w:t>
      </w:r>
      <w:r w:rsidRPr="008027A3">
        <w:rPr>
          <w:rFonts w:ascii="Times New Roman" w:eastAsia="Times New Roman" w:hAnsi="Times New Roman" w:cs="Times New Roman"/>
          <w:sz w:val="24"/>
          <w:szCs w:val="24"/>
          <w:lang w:val="kk-KZ"/>
        </w:rPr>
        <w:t xml:space="preserve">Әдістемелік тақырыбы: «12 жылдық білім беру мен бағдарлы оқытуға көшу бағытында пән мұғалімдерінің жаңа педагогикалық технологияларды сабақтың әр-түрлі сатыларында қолдану негізінде оқушылардың ойлау іс-әрекет белсенділігін жетілдіруі.» </w:t>
      </w:r>
      <w:r w:rsidR="00656BD9" w:rsidRPr="008027A3">
        <w:rPr>
          <w:rFonts w:ascii="Times New Roman" w:eastAsia="Times New Roman" w:hAnsi="Times New Roman" w:cs="Times New Roman"/>
          <w:sz w:val="24"/>
          <w:szCs w:val="24"/>
          <w:lang w:val="kk-KZ"/>
        </w:rPr>
        <w:t>Бірлестікте барлығы – 9</w:t>
      </w:r>
      <w:r w:rsidRPr="008027A3">
        <w:rPr>
          <w:rFonts w:ascii="Times New Roman" w:eastAsia="Times New Roman" w:hAnsi="Times New Roman" w:cs="Times New Roman"/>
          <w:sz w:val="24"/>
          <w:szCs w:val="24"/>
          <w:lang w:val="kk-KZ"/>
        </w:rPr>
        <w:t xml:space="preserve"> мұғалім, (педагог-зерттеуші-</w:t>
      </w:r>
      <w:r w:rsidR="00656BD9" w:rsidRPr="008027A3">
        <w:rPr>
          <w:rFonts w:ascii="Times New Roman" w:eastAsia="Times New Roman" w:hAnsi="Times New Roman" w:cs="Times New Roman"/>
          <w:sz w:val="24"/>
          <w:szCs w:val="24"/>
          <w:lang w:val="kk-KZ"/>
        </w:rPr>
        <w:t>1, модератор - 1</w:t>
      </w:r>
      <w:r w:rsidRPr="008027A3">
        <w:rPr>
          <w:rFonts w:ascii="Times New Roman" w:eastAsia="Times New Roman" w:hAnsi="Times New Roman" w:cs="Times New Roman"/>
          <w:sz w:val="24"/>
          <w:szCs w:val="24"/>
          <w:lang w:val="kk-KZ"/>
        </w:rPr>
        <w:t xml:space="preserve">,  </w:t>
      </w:r>
      <w:r w:rsidR="00656BD9" w:rsidRPr="008027A3">
        <w:rPr>
          <w:rFonts w:ascii="Times New Roman" w:eastAsia="Times New Roman" w:hAnsi="Times New Roman" w:cs="Times New Roman"/>
          <w:sz w:val="24"/>
          <w:szCs w:val="24"/>
          <w:lang w:val="kk-KZ"/>
        </w:rPr>
        <w:t>2- санат- 3 санатсыз -4</w:t>
      </w: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3.Жаратылыстану</w:t>
      </w:r>
      <w:r w:rsidRPr="008027A3">
        <w:rPr>
          <w:rFonts w:ascii="Times New Roman" w:eastAsia="Times New Roman" w:hAnsi="Times New Roman" w:cs="Times New Roman"/>
          <w:sz w:val="24"/>
          <w:szCs w:val="24"/>
          <w:lang w:val="kk-KZ"/>
        </w:rPr>
        <w:t xml:space="preserve"> пәндерінің бірлестігі. Жетекшісі: </w:t>
      </w:r>
      <w:r w:rsidR="00656BD9" w:rsidRPr="008027A3">
        <w:rPr>
          <w:rFonts w:ascii="Times New Roman" w:eastAsia="Times New Roman" w:hAnsi="Times New Roman" w:cs="Times New Roman"/>
          <w:sz w:val="24"/>
          <w:szCs w:val="24"/>
          <w:lang w:val="kk-KZ"/>
        </w:rPr>
        <w:t xml:space="preserve">А.Кемалова </w:t>
      </w:r>
      <w:r w:rsidRPr="008027A3">
        <w:rPr>
          <w:rFonts w:ascii="Times New Roman" w:eastAsia="Times New Roman" w:hAnsi="Times New Roman" w:cs="Times New Roman"/>
          <w:sz w:val="24"/>
          <w:szCs w:val="24"/>
          <w:lang w:val="kk-KZ"/>
        </w:rPr>
        <w:t xml:space="preserve">  </w:t>
      </w:r>
    </w:p>
    <w:p w:rsidR="00656BD9" w:rsidRPr="008027A3" w:rsidRDefault="00E92139" w:rsidP="00024891">
      <w:pPr>
        <w:spacing w:after="0" w:line="240" w:lineRule="auto"/>
        <w:ind w:left="423" w:right="1" w:hanging="10"/>
        <w:jc w:val="both"/>
        <w:rPr>
          <w:rFonts w:ascii="Times New Roman" w:eastAsia="Times New Roman" w:hAnsi="Times New Roman" w:cs="Times New Roman"/>
          <w:b/>
          <w:sz w:val="24"/>
          <w:szCs w:val="24"/>
          <w:lang w:val="kk-KZ"/>
        </w:rPr>
      </w:pPr>
      <w:r w:rsidRPr="008027A3">
        <w:rPr>
          <w:rFonts w:ascii="Times New Roman" w:eastAsia="Times New Roman" w:hAnsi="Times New Roman" w:cs="Times New Roman"/>
          <w:sz w:val="24"/>
          <w:szCs w:val="24"/>
          <w:lang w:val="kk-KZ"/>
        </w:rPr>
        <w:t>Әдістемелік тақырыбы: «Оқу-тәрбие үрдісінде жаңа технологияларды пайдалана  отырып,  оқушыларға сапалы білім мен саналы тәрби</w:t>
      </w:r>
      <w:r w:rsidR="00656BD9" w:rsidRPr="008027A3">
        <w:rPr>
          <w:rFonts w:ascii="Times New Roman" w:eastAsia="Times New Roman" w:hAnsi="Times New Roman" w:cs="Times New Roman"/>
          <w:sz w:val="24"/>
          <w:szCs w:val="24"/>
          <w:lang w:val="kk-KZ"/>
        </w:rPr>
        <w:t>е беру». Бірлестікте барлығы – 5</w:t>
      </w:r>
      <w:r w:rsidRPr="008027A3">
        <w:rPr>
          <w:rFonts w:ascii="Times New Roman" w:eastAsia="Times New Roman" w:hAnsi="Times New Roman" w:cs="Times New Roman"/>
          <w:sz w:val="24"/>
          <w:szCs w:val="24"/>
          <w:lang w:val="kk-KZ"/>
        </w:rPr>
        <w:t xml:space="preserve"> мұғалім, </w:t>
      </w:r>
      <w:r w:rsidR="00656BD9" w:rsidRPr="008027A3">
        <w:rPr>
          <w:rFonts w:ascii="Times New Roman" w:eastAsia="Times New Roman" w:hAnsi="Times New Roman" w:cs="Times New Roman"/>
          <w:sz w:val="24"/>
          <w:szCs w:val="24"/>
          <w:lang w:val="kk-KZ"/>
        </w:rPr>
        <w:t>(педагог-зерттеуші -1</w:t>
      </w:r>
      <w:r w:rsidRPr="008027A3">
        <w:rPr>
          <w:rFonts w:ascii="Times New Roman" w:eastAsia="Times New Roman" w:hAnsi="Times New Roman" w:cs="Times New Roman"/>
          <w:sz w:val="24"/>
          <w:szCs w:val="24"/>
          <w:lang w:val="kk-KZ"/>
        </w:rPr>
        <w:t xml:space="preserve">,  </w:t>
      </w:r>
      <w:r w:rsidR="00656BD9" w:rsidRPr="008027A3">
        <w:rPr>
          <w:rFonts w:ascii="Times New Roman" w:eastAsia="Times New Roman" w:hAnsi="Times New Roman" w:cs="Times New Roman"/>
          <w:sz w:val="24"/>
          <w:szCs w:val="24"/>
          <w:lang w:val="kk-KZ"/>
        </w:rPr>
        <w:t>педагог сарапшы-1 , 1 санатты- 1, 2 спанатты-1.</w:t>
      </w:r>
      <w:r w:rsidR="00656BD9" w:rsidRPr="008027A3">
        <w:rPr>
          <w:rFonts w:ascii="Times New Roman" w:eastAsia="Times New Roman" w:hAnsi="Times New Roman" w:cs="Times New Roman"/>
          <w:b/>
          <w:sz w:val="24"/>
          <w:szCs w:val="24"/>
          <w:lang w:val="kk-KZ"/>
        </w:rPr>
        <w:t xml:space="preserve">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6.Математика</w:t>
      </w:r>
      <w:r w:rsidRPr="008027A3">
        <w:rPr>
          <w:rFonts w:ascii="Times New Roman" w:eastAsia="Times New Roman" w:hAnsi="Times New Roman" w:cs="Times New Roman"/>
          <w:sz w:val="24"/>
          <w:szCs w:val="24"/>
          <w:lang w:val="kk-KZ"/>
        </w:rPr>
        <w:t xml:space="preserve"> пәнінің әдістемелік бірлестігі. Жетекшісі: Имангалиев К.К.  Әдістемелік тақырыбы: «12 жылдық білім беру мен бағдарлы оқытуға көшу бағытында пән мұғалімдерінің педагогикалық технологияларды сабақтың әр-түрлі сатыларында қолдану негізінде оқушылардың ойлау іс-әрекет белсенділігін жетілдіру». Құрамы : 5мұғалім, педагог-сарапшы  -2, модератор - 3  (Сапалық құрамы: 100%).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7.</w:t>
      </w:r>
      <w:r w:rsidR="00656BD9" w:rsidRPr="008027A3">
        <w:rPr>
          <w:rFonts w:ascii="Times New Roman" w:eastAsia="Times New Roman" w:hAnsi="Times New Roman" w:cs="Times New Roman"/>
          <w:b/>
          <w:sz w:val="24"/>
          <w:szCs w:val="24"/>
          <w:lang w:val="kk-KZ"/>
        </w:rPr>
        <w:t>Бастауыш</w:t>
      </w:r>
      <w:r w:rsidRPr="008027A3">
        <w:rPr>
          <w:rFonts w:ascii="Times New Roman" w:eastAsia="Times New Roman" w:hAnsi="Times New Roman" w:cs="Times New Roman"/>
          <w:sz w:val="24"/>
          <w:szCs w:val="24"/>
          <w:lang w:val="kk-KZ"/>
        </w:rPr>
        <w:t xml:space="preserve"> пәндерінің әдістемелік</w:t>
      </w:r>
      <w:r w:rsidR="00656BD9" w:rsidRPr="008027A3">
        <w:rPr>
          <w:rFonts w:ascii="Times New Roman" w:eastAsia="Times New Roman" w:hAnsi="Times New Roman" w:cs="Times New Roman"/>
          <w:sz w:val="24"/>
          <w:szCs w:val="24"/>
          <w:lang w:val="kk-KZ"/>
        </w:rPr>
        <w:t xml:space="preserve"> бірлестігі. Жетекшісі: А.Ама</w:t>
      </w:r>
      <w:r w:rsidR="00A52300" w:rsidRPr="008027A3">
        <w:rPr>
          <w:rFonts w:ascii="Times New Roman" w:eastAsia="Times New Roman" w:hAnsi="Times New Roman" w:cs="Times New Roman"/>
          <w:sz w:val="24"/>
          <w:szCs w:val="24"/>
          <w:lang w:val="kk-KZ"/>
        </w:rPr>
        <w:t>н</w:t>
      </w:r>
      <w:r w:rsidR="006E3701" w:rsidRPr="008027A3">
        <w:rPr>
          <w:rFonts w:ascii="Times New Roman" w:eastAsia="Times New Roman" w:hAnsi="Times New Roman" w:cs="Times New Roman"/>
          <w:sz w:val="24"/>
          <w:szCs w:val="24"/>
          <w:lang w:val="kk-KZ"/>
        </w:rPr>
        <w:t>++6</w:t>
      </w:r>
      <w:r w:rsidR="00656BD9" w:rsidRPr="008027A3">
        <w:rPr>
          <w:rFonts w:ascii="Times New Roman" w:eastAsia="Times New Roman" w:hAnsi="Times New Roman" w:cs="Times New Roman"/>
          <w:sz w:val="24"/>
          <w:szCs w:val="24"/>
          <w:lang w:val="kk-KZ"/>
        </w:rPr>
        <w:t xml:space="preserve">гелдиева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Әдістемелік тақырыбы: «</w:t>
      </w:r>
      <w:r w:rsidR="00656BD9" w:rsidRPr="008027A3">
        <w:rPr>
          <w:rFonts w:ascii="Times New Roman" w:eastAsia="Times New Roman" w:hAnsi="Times New Roman" w:cs="Times New Roman"/>
          <w:sz w:val="24"/>
          <w:szCs w:val="24"/>
          <w:lang w:val="kk-KZ"/>
        </w:rPr>
        <w:t>Бастауыш</w:t>
      </w:r>
      <w:r w:rsidRPr="008027A3">
        <w:rPr>
          <w:rFonts w:ascii="Times New Roman" w:eastAsia="Times New Roman" w:hAnsi="Times New Roman" w:cs="Times New Roman"/>
          <w:sz w:val="24"/>
          <w:szCs w:val="24"/>
          <w:lang w:val="kk-KZ"/>
        </w:rPr>
        <w:t xml:space="preserve"> сабақтарында озық педгогикалық технологияларды пайдалана отырып, оқушылардың танымдық және шығармашылық ізденістерін дамыту». Құрамы: 4 мұғалім.(</w:t>
      </w:r>
      <w:r w:rsidR="00A52300" w:rsidRPr="008027A3">
        <w:rPr>
          <w:rFonts w:ascii="Times New Roman" w:eastAsia="Times New Roman" w:hAnsi="Times New Roman" w:cs="Times New Roman"/>
          <w:sz w:val="24"/>
          <w:szCs w:val="24"/>
          <w:lang w:val="kk-KZ"/>
        </w:rPr>
        <w:t xml:space="preserve"> модератор - 2</w:t>
      </w: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Мектепшілік іс – шаралар әдістемелік бірлестік отырыстар белгіленген жоспар бойынша өткізілді. Тоқсан сайын ӘБЖ отырыстары өтіп отырды. ӘБ отырыстарында пәннің берілуі, сабақты жоспарлау мен өткізудің әдіс – тәсілдері, оқушылардың құзыреттілігі мен функционалдық сауаттылығын қалыптастыру проблемалары  мен іс - тәжірибе қарастырылды.  Оқушылардың білім сапасына қатысты мәселелер педкеңестер мен директор жанындағы отырыстарда талданады.  </w:t>
      </w:r>
    </w:p>
    <w:p w:rsidR="00B17832" w:rsidRPr="008027A3" w:rsidRDefault="00E92139" w:rsidP="00024891">
      <w:pPr>
        <w:spacing w:after="0" w:line="240" w:lineRule="auto"/>
        <w:ind w:left="423"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lastRenderedPageBreak/>
        <w:t xml:space="preserve">           Мектептегі пән апталықтары ай сайын жоспар бойынша өткізіліп келеді. Пән апталықтары ережеге сай ұйымдастырылды. Ашық сабақ, сыныптан тыс шара, шығармашылық көрме, апталықтың рәсімделуі, ұйымдастырылуына ерекше мән берілді. Бір – біріне ұқсамайтындай, оқушының қызығушылығын арттыратындай, оқушының интеллектуалдық деңгейін арттыратын шаралардан  ұйымдастырылды. Апталықтың тақырыбы әр іс шара сайын ашылып, оқушының зияткерлік қабілетінің дамуына әсер ететін шаралармен өте жоғары деңгейде өтті. </w:t>
      </w:r>
    </w:p>
    <w:p w:rsidR="00B17832" w:rsidRPr="008027A3" w:rsidRDefault="00E92139" w:rsidP="00024891">
      <w:pPr>
        <w:spacing w:after="0" w:line="240" w:lineRule="auto"/>
        <w:ind w:left="423" w:right="2" w:hanging="10"/>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Апталықтар дер кезінде талданып, қорытындысы, брошюра түрінде жинақталды. Бірлестік мүшелдері апталық аясында ашық сабақтар мен сыныптан тыс шаралар ұйымдастырылды. Сыныптан тыс шаралар оқушының дүниетанымын дамытатындай, зияткерлік </w:t>
      </w:r>
      <w:r w:rsidRPr="008027A3">
        <w:rPr>
          <w:rFonts w:ascii="Times New Roman" w:eastAsia="Times New Roman" w:hAnsi="Times New Roman" w:cs="Times New Roman"/>
          <w:sz w:val="24"/>
          <w:szCs w:val="24"/>
          <w:lang w:val="kk-KZ"/>
        </w:rPr>
        <w:tab/>
        <w:t xml:space="preserve">бағыттағы </w:t>
      </w:r>
      <w:r w:rsidRPr="008027A3">
        <w:rPr>
          <w:rFonts w:ascii="Times New Roman" w:eastAsia="Times New Roman" w:hAnsi="Times New Roman" w:cs="Times New Roman"/>
          <w:sz w:val="24"/>
          <w:szCs w:val="24"/>
          <w:lang w:val="kk-KZ"/>
        </w:rPr>
        <w:tab/>
        <w:t xml:space="preserve">шаралармен </w:t>
      </w:r>
      <w:r w:rsidRPr="008027A3">
        <w:rPr>
          <w:rFonts w:ascii="Times New Roman" w:eastAsia="Times New Roman" w:hAnsi="Times New Roman" w:cs="Times New Roman"/>
          <w:sz w:val="24"/>
          <w:szCs w:val="24"/>
          <w:lang w:val="kk-KZ"/>
        </w:rPr>
        <w:tab/>
        <w:t xml:space="preserve">толықтырылып </w:t>
      </w:r>
      <w:r w:rsidRPr="008027A3">
        <w:rPr>
          <w:rFonts w:ascii="Times New Roman" w:eastAsia="Times New Roman" w:hAnsi="Times New Roman" w:cs="Times New Roman"/>
          <w:sz w:val="24"/>
          <w:szCs w:val="24"/>
          <w:lang w:val="kk-KZ"/>
        </w:rPr>
        <w:tab/>
        <w:t xml:space="preserve">отырды.                   </w:t>
      </w:r>
    </w:p>
    <w:p w:rsidR="00A52300" w:rsidRPr="008027A3" w:rsidRDefault="00A52300" w:rsidP="00024891">
      <w:pPr>
        <w:spacing w:after="0" w:line="240" w:lineRule="auto"/>
        <w:ind w:left="423" w:right="1" w:hanging="10"/>
        <w:jc w:val="both"/>
        <w:rPr>
          <w:rFonts w:ascii="Times New Roman" w:eastAsia="Times New Roman" w:hAnsi="Times New Roman" w:cs="Times New Roman"/>
          <w:sz w:val="24"/>
          <w:szCs w:val="24"/>
          <w:lang w:val="kk-KZ"/>
        </w:rPr>
      </w:pPr>
    </w:p>
    <w:p w:rsidR="00B17832" w:rsidRPr="008027A3" w:rsidRDefault="00E92139" w:rsidP="00024891">
      <w:pPr>
        <w:spacing w:after="0" w:line="240" w:lineRule="auto"/>
        <w:ind w:left="423" w:right="1" w:hanging="10"/>
        <w:jc w:val="both"/>
        <w:rPr>
          <w:rFonts w:ascii="Times New Roman" w:hAnsi="Times New Roman" w:cs="Times New Roman"/>
          <w:color w:val="FFC000"/>
          <w:sz w:val="24"/>
          <w:szCs w:val="24"/>
          <w:lang w:val="kk-KZ"/>
        </w:rPr>
      </w:pPr>
      <w:r w:rsidRPr="008027A3">
        <w:rPr>
          <w:rFonts w:ascii="Times New Roman" w:eastAsia="Times New Roman" w:hAnsi="Times New Roman" w:cs="Times New Roman"/>
          <w:color w:val="FFC000"/>
          <w:sz w:val="24"/>
          <w:szCs w:val="24"/>
          <w:lang w:val="kk-KZ"/>
        </w:rPr>
        <w:t xml:space="preserve">                                                       </w:t>
      </w:r>
      <w:r w:rsidR="00024891" w:rsidRPr="008027A3">
        <w:rPr>
          <w:rFonts w:ascii="Times New Roman" w:eastAsia="Times New Roman" w:hAnsi="Times New Roman" w:cs="Times New Roman"/>
          <w:color w:val="FFC000"/>
          <w:sz w:val="24"/>
          <w:szCs w:val="24"/>
          <w:lang w:val="kk-KZ"/>
        </w:rPr>
        <w:t xml:space="preserve">                   </w:t>
      </w:r>
    </w:p>
    <w:p w:rsidR="00B17832" w:rsidRPr="008027A3" w:rsidRDefault="00E92139" w:rsidP="00024891">
      <w:pPr>
        <w:spacing w:after="0" w:line="240" w:lineRule="auto"/>
        <w:ind w:left="66"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                                                                         Ұсыныс: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i/>
          <w:sz w:val="24"/>
          <w:szCs w:val="24"/>
          <w:lang w:val="kk-KZ"/>
        </w:rPr>
        <w:t xml:space="preserve"> </w:t>
      </w:r>
    </w:p>
    <w:p w:rsidR="00B17832" w:rsidRPr="008027A3" w:rsidRDefault="00E92139" w:rsidP="00024891">
      <w:pPr>
        <w:spacing w:after="0" w:line="240" w:lineRule="auto"/>
        <w:ind w:left="66"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1. Оқушылардың білім сапасын арттыру мақсатында жеке, қосымша жұмыстар жүргізіп, </w:t>
      </w:r>
    </w:p>
    <w:p w:rsidR="00B17832" w:rsidRPr="008027A3" w:rsidRDefault="00E92139" w:rsidP="00024891">
      <w:pPr>
        <w:spacing w:after="0" w:line="240" w:lineRule="auto"/>
        <w:ind w:left="66"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жүргізілген жұмыстардың нәтижесін қатаң түрде талдау жасалынсын.                                                       </w:t>
      </w:r>
    </w:p>
    <w:p w:rsidR="00B17832" w:rsidRPr="008027A3" w:rsidRDefault="00E92139" w:rsidP="00024891">
      <w:pPr>
        <w:spacing w:after="0" w:line="240" w:lineRule="auto"/>
        <w:ind w:left="66" w:right="612"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2.Тереңдетіліп оқытылатын пәндерден әр түрлі тақырыптарда семинарлар, конференциялар, викториналар, конкурстар, рефераттар мен шығармалар жазу, арнайы сабақтар көптеп  жүргізілсін.                                                      </w:t>
      </w:r>
    </w:p>
    <w:p w:rsidR="00B17832" w:rsidRPr="008027A3" w:rsidRDefault="00E92139" w:rsidP="00024891">
      <w:pPr>
        <w:spacing w:after="0" w:line="240" w:lineRule="auto"/>
        <w:ind w:left="66" w:right="84"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3.Әр пән бойынша оқушының қабілеті, таңдауына қарай олимпиада резервтерімен жұмысты жалғастырсын. </w:t>
      </w:r>
    </w:p>
    <w:p w:rsidR="00B17832" w:rsidRPr="008027A3" w:rsidRDefault="00E92139" w:rsidP="00024891">
      <w:pPr>
        <w:spacing w:after="0" w:line="240" w:lineRule="auto"/>
        <w:ind w:left="66"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4.Олимпиадаға дайындауда пән мұғалімдері оқушыларды жан-жақты әзірлеу, жоғары оқу орындарымен байланыс жасау жалғасын тапсын; </w:t>
      </w:r>
    </w:p>
    <w:p w:rsidR="00B17832" w:rsidRPr="008027A3" w:rsidRDefault="00E92139" w:rsidP="00CA227A">
      <w:pPr>
        <w:numPr>
          <w:ilvl w:val="0"/>
          <w:numId w:val="13"/>
        </w:numPr>
        <w:spacing w:after="0" w:line="240" w:lineRule="auto"/>
        <w:ind w:right="301" w:hanging="10"/>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Жаңа оқу жылына әр пән мұғалімі өз пәні бойынша олимпиада, ғылыми жоба, мәнерлеп оқу, шығарма жазу резервтерінің тізімін жасақтап,  олимпиадаға нақты, тұрақты оқушымен жұмыстану арқылы нәтижелі жұмыс көрсетсін. </w:t>
      </w:r>
    </w:p>
    <w:p w:rsidR="00B17832" w:rsidRPr="008027A3" w:rsidRDefault="00E92139" w:rsidP="00CA227A">
      <w:pPr>
        <w:numPr>
          <w:ilvl w:val="0"/>
          <w:numId w:val="13"/>
        </w:numPr>
        <w:spacing w:after="0" w:line="240" w:lineRule="auto"/>
        <w:ind w:right="301" w:hanging="10"/>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Оқу жылының қорытындысы бойынша әр пән мұғалімі дарынды оқушымен  жұмыс бойынша терең талдау жасай отырып, түзету жұмыстарын көрсете отырып, аналитикалық сараптама жасау, жаңа оқу жылының мақсат –міндеттерін анықтау ӘБЖ  тапсырылсын. 7. Оқушының бос уақытын тиімді ұйымдастыруға байланысты пән мұғалімдері жазғы каникул кезіне жекелей тапсырмалар жүйесін құру, олимпиада резевтерін дайындау жұмысы үнемі жүргізілсін. </w:t>
      </w:r>
    </w:p>
    <w:p w:rsidR="00B17832" w:rsidRPr="008027A3" w:rsidRDefault="00E92139" w:rsidP="00CA227A">
      <w:pPr>
        <w:numPr>
          <w:ilvl w:val="0"/>
          <w:numId w:val="14"/>
        </w:numPr>
        <w:spacing w:after="0" w:line="240" w:lineRule="auto"/>
        <w:ind w:right="199"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ЖОО байланыс, серіктестік мектеппен байланыс бағытындағы жұмыс жалғасын тапсын; </w:t>
      </w:r>
    </w:p>
    <w:p w:rsidR="00B17832" w:rsidRPr="008027A3" w:rsidRDefault="00E92139" w:rsidP="00CA227A">
      <w:pPr>
        <w:numPr>
          <w:ilvl w:val="0"/>
          <w:numId w:val="14"/>
        </w:numPr>
        <w:spacing w:after="0" w:line="240" w:lineRule="auto"/>
        <w:ind w:right="199"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Оқушыларды ғылымға бағыттауда зерттеу тақырыптары бойынша жазғы каникул кезіне ізденіс жұмыстары тапсырылсын; </w:t>
      </w:r>
    </w:p>
    <w:p w:rsidR="00B17832" w:rsidRPr="008027A3" w:rsidRDefault="00E92139" w:rsidP="00CA227A">
      <w:pPr>
        <w:numPr>
          <w:ilvl w:val="0"/>
          <w:numId w:val="14"/>
        </w:numPr>
        <w:spacing w:after="0" w:line="240" w:lineRule="auto"/>
        <w:ind w:right="199"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6-7-8 – сынып оқушыларын Облыстық техникалық шығармашылық орталығына тарту, шеберханада жұмыстануға баулу, Космос үйірмелеріне бейімдеу физика, информатика пәні мұғалімдеріне тапсырылсын; </w:t>
      </w:r>
    </w:p>
    <w:p w:rsidR="00B17832" w:rsidRPr="008027A3" w:rsidRDefault="00E92139" w:rsidP="00024891">
      <w:pPr>
        <w:spacing w:after="0" w:line="240" w:lineRule="auto"/>
        <w:ind w:left="66"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11.Ғылыми жоба тақырыптарын таңдауда заман талабына сай оқушы мүмкіндігіне, оқушының жас ерекшелігіне сәйкес келетін  көшірме емес,  </w:t>
      </w:r>
    </w:p>
    <w:p w:rsidR="00B17832" w:rsidRPr="008027A3" w:rsidRDefault="00E92139" w:rsidP="00024891">
      <w:pPr>
        <w:spacing w:after="0" w:line="240" w:lineRule="auto"/>
        <w:ind w:left="66" w:right="1"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өзекті нақты  тақырып алынып, тақырыптарды дұрыс таңдау жетекшілердің қатеріне берілсін; </w:t>
      </w:r>
    </w:p>
    <w:p w:rsidR="00B17832" w:rsidRPr="008027A3" w:rsidRDefault="00E92139" w:rsidP="00024891">
      <w:pPr>
        <w:spacing w:after="0" w:line="240" w:lineRule="auto"/>
        <w:ind w:left="66" w:right="302"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12. Жыл қорытындысы бойынша жетістікке жеткен ұстаздарды облыстық, республикалық марапатқа ұсыну әдіс бірлестік жетекшілері мен директордың ғылыми-әдістемелік ісі жөніндегі орынбасарына  тапсырылсын.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56"/>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E549A3" w:rsidRPr="008027A3" w:rsidRDefault="00E549A3" w:rsidP="00024891">
      <w:pPr>
        <w:spacing w:after="0" w:line="240" w:lineRule="auto"/>
        <w:ind w:left="56"/>
        <w:rPr>
          <w:rFonts w:ascii="Times New Roman" w:eastAsia="Times New Roman" w:hAnsi="Times New Roman" w:cs="Times New Roman"/>
          <w:sz w:val="24"/>
          <w:szCs w:val="24"/>
          <w:lang w:val="kk-KZ"/>
        </w:rPr>
      </w:pPr>
    </w:p>
    <w:p w:rsidR="00E549A3" w:rsidRPr="008027A3" w:rsidRDefault="00E549A3" w:rsidP="00024891">
      <w:pPr>
        <w:spacing w:after="0" w:line="240" w:lineRule="auto"/>
        <w:ind w:left="56"/>
        <w:rPr>
          <w:rFonts w:ascii="Times New Roman" w:eastAsia="Times New Roman" w:hAnsi="Times New Roman" w:cs="Times New Roman"/>
          <w:sz w:val="24"/>
          <w:szCs w:val="24"/>
          <w:lang w:val="kk-KZ"/>
        </w:rPr>
      </w:pPr>
    </w:p>
    <w:p w:rsidR="00E549A3" w:rsidRPr="008027A3" w:rsidRDefault="00E549A3" w:rsidP="00024891">
      <w:pPr>
        <w:spacing w:after="0" w:line="240" w:lineRule="auto"/>
        <w:ind w:left="56"/>
        <w:rPr>
          <w:rFonts w:ascii="Times New Roman" w:eastAsia="Times New Roman" w:hAnsi="Times New Roman" w:cs="Times New Roman"/>
          <w:sz w:val="24"/>
          <w:szCs w:val="24"/>
          <w:lang w:val="kk-KZ"/>
        </w:rPr>
      </w:pPr>
    </w:p>
    <w:p w:rsidR="00835C43" w:rsidRPr="008027A3" w:rsidRDefault="00835C43" w:rsidP="00024891">
      <w:pPr>
        <w:spacing w:after="0" w:line="240" w:lineRule="auto"/>
        <w:ind w:left="56"/>
        <w:rPr>
          <w:rFonts w:ascii="Times New Roman" w:eastAsia="Times New Roman" w:hAnsi="Times New Roman" w:cs="Times New Roman"/>
          <w:sz w:val="24"/>
          <w:szCs w:val="24"/>
          <w:lang w:val="kk-KZ"/>
        </w:rPr>
      </w:pPr>
    </w:p>
    <w:p w:rsidR="00835C43" w:rsidRPr="008027A3" w:rsidRDefault="00835C43" w:rsidP="00024891">
      <w:pPr>
        <w:spacing w:after="0" w:line="240" w:lineRule="auto"/>
        <w:ind w:left="56"/>
        <w:rPr>
          <w:rFonts w:ascii="Times New Roman" w:eastAsia="Times New Roman" w:hAnsi="Times New Roman" w:cs="Times New Roman"/>
          <w:sz w:val="24"/>
          <w:szCs w:val="24"/>
          <w:lang w:val="kk-KZ"/>
        </w:rPr>
      </w:pPr>
    </w:p>
    <w:p w:rsidR="00835C43" w:rsidRPr="008027A3" w:rsidRDefault="00835C43" w:rsidP="00024891">
      <w:pPr>
        <w:spacing w:after="0" w:line="240" w:lineRule="auto"/>
        <w:ind w:left="56"/>
        <w:rPr>
          <w:rFonts w:ascii="Times New Roman" w:eastAsia="Times New Roman" w:hAnsi="Times New Roman" w:cs="Times New Roman"/>
          <w:sz w:val="24"/>
          <w:szCs w:val="24"/>
          <w:lang w:val="kk-KZ"/>
        </w:rPr>
      </w:pPr>
    </w:p>
    <w:p w:rsidR="00835C43" w:rsidRPr="008027A3" w:rsidRDefault="00835C43" w:rsidP="00024891">
      <w:pPr>
        <w:spacing w:after="0" w:line="240" w:lineRule="auto"/>
        <w:ind w:left="56"/>
        <w:rPr>
          <w:rFonts w:ascii="Times New Roman" w:eastAsia="Times New Roman" w:hAnsi="Times New Roman" w:cs="Times New Roman"/>
          <w:sz w:val="24"/>
          <w:szCs w:val="24"/>
          <w:lang w:val="kk-KZ"/>
        </w:rPr>
      </w:pPr>
    </w:p>
    <w:p w:rsidR="00835C43" w:rsidRPr="008027A3" w:rsidRDefault="00835C43" w:rsidP="00024891">
      <w:pPr>
        <w:spacing w:after="0" w:line="240" w:lineRule="auto"/>
        <w:ind w:left="56"/>
        <w:rPr>
          <w:rFonts w:ascii="Times New Roman" w:eastAsia="Times New Roman" w:hAnsi="Times New Roman" w:cs="Times New Roman"/>
          <w:sz w:val="24"/>
          <w:szCs w:val="24"/>
          <w:lang w:val="kk-KZ"/>
        </w:rPr>
      </w:pPr>
    </w:p>
    <w:p w:rsidR="00E549A3" w:rsidRPr="008027A3" w:rsidRDefault="00E549A3" w:rsidP="00024891">
      <w:pPr>
        <w:spacing w:after="0" w:line="240" w:lineRule="auto"/>
        <w:ind w:left="56"/>
        <w:rPr>
          <w:rFonts w:ascii="Times New Roman" w:hAnsi="Times New Roman" w:cs="Times New Roman"/>
          <w:sz w:val="24"/>
          <w:szCs w:val="24"/>
          <w:lang w:val="kk-KZ"/>
        </w:rPr>
      </w:pP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color w:val="FF0000"/>
          <w:sz w:val="24"/>
          <w:szCs w:val="24"/>
          <w:lang w:val="kk-KZ"/>
        </w:rPr>
        <w:t xml:space="preserve">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color w:val="FF0000"/>
          <w:sz w:val="24"/>
          <w:szCs w:val="24"/>
          <w:lang w:val="kk-KZ"/>
        </w:rPr>
        <w:t xml:space="preserve"> Тәрбие жұмысының жылдық қор</w:t>
      </w:r>
      <w:r w:rsidR="000E6ADC" w:rsidRPr="008027A3">
        <w:rPr>
          <w:rFonts w:ascii="Times New Roman" w:eastAsia="Times New Roman" w:hAnsi="Times New Roman" w:cs="Times New Roman"/>
          <w:b/>
          <w:color w:val="FF0000"/>
          <w:sz w:val="24"/>
          <w:szCs w:val="24"/>
          <w:lang w:val="kk-KZ"/>
        </w:rPr>
        <w:t>ы</w:t>
      </w:r>
      <w:r w:rsidRPr="008027A3">
        <w:rPr>
          <w:rFonts w:ascii="Times New Roman" w:eastAsia="Times New Roman" w:hAnsi="Times New Roman" w:cs="Times New Roman"/>
          <w:b/>
          <w:color w:val="FF0000"/>
          <w:sz w:val="24"/>
          <w:szCs w:val="24"/>
          <w:lang w:val="kk-KZ"/>
        </w:rPr>
        <w:t xml:space="preserve">тынды есебі. </w:t>
      </w:r>
    </w:p>
    <w:p w:rsidR="00B17832" w:rsidRPr="008027A3" w:rsidRDefault="00E92139" w:rsidP="00024891">
      <w:pPr>
        <w:spacing w:after="0" w:line="240" w:lineRule="auto"/>
        <w:ind w:left="-5" w:right="91" w:hanging="10"/>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«Рухани жаңғыру» бағдарламасын іске асыру жағдайындағы тәрбиенің тұжырымдамалық негіздерін қабылдау туралы Қазақстан Республикасы Білім және ғылым министрінің 2019 жылғы 15 сәуірдегі № 145 бұйрығы бекітілген тұжырымдамалық негіздерін басшылыққа ала отырып жасақталды..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i/>
          <w:sz w:val="24"/>
          <w:szCs w:val="24"/>
          <w:lang w:val="kk-KZ"/>
        </w:rPr>
        <w:t xml:space="preserve"> </w:t>
      </w:r>
    </w:p>
    <w:p w:rsidR="00B17832" w:rsidRPr="008027A3" w:rsidRDefault="00E92139" w:rsidP="00024891">
      <w:pPr>
        <w:spacing w:after="0" w:line="240" w:lineRule="auto"/>
        <w:ind w:left="66" w:right="415" w:hanging="10"/>
        <w:jc w:val="both"/>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Тәрбие жұмысының  проблемалық тақырыбы: </w:t>
      </w:r>
      <w:r w:rsidRPr="008027A3">
        <w:rPr>
          <w:rFonts w:ascii="Times New Roman" w:eastAsia="Times New Roman" w:hAnsi="Times New Roman" w:cs="Times New Roman"/>
          <w:sz w:val="24"/>
          <w:szCs w:val="24"/>
          <w:lang w:val="kk-KZ"/>
        </w:rPr>
        <w:t xml:space="preserve">« 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i/>
          <w:sz w:val="24"/>
          <w:szCs w:val="24"/>
          <w:lang w:val="kk-KZ"/>
        </w:rPr>
        <w:t xml:space="preserve">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b/>
          <w:i/>
          <w:sz w:val="24"/>
          <w:szCs w:val="24"/>
          <w:lang w:val="kk-KZ"/>
        </w:rPr>
        <w:t>Мақсаты</w:t>
      </w:r>
      <w:r w:rsidRPr="008027A3">
        <w:rPr>
          <w:rFonts w:ascii="Times New Roman" w:eastAsia="Times New Roman" w:hAnsi="Times New Roman" w:cs="Times New Roman"/>
          <w:b/>
          <w:sz w:val="24"/>
          <w:szCs w:val="24"/>
          <w:lang w:val="kk-KZ"/>
        </w:rPr>
        <w:t>:</w:t>
      </w:r>
      <w:r w:rsidRPr="008027A3">
        <w:rPr>
          <w:rFonts w:ascii="Times New Roman" w:eastAsia="Times New Roman" w:hAnsi="Times New Roman" w:cs="Times New Roman"/>
          <w:b/>
          <w:color w:val="3366FF"/>
          <w:sz w:val="24"/>
          <w:szCs w:val="24"/>
          <w:lang w:val="kk-KZ"/>
        </w:rPr>
        <w:t xml:space="preserve">  </w:t>
      </w:r>
    </w:p>
    <w:p w:rsidR="00B17832" w:rsidRPr="008027A3" w:rsidRDefault="00E92139" w:rsidP="00024891">
      <w:pPr>
        <w:spacing w:after="0" w:line="240" w:lineRule="auto"/>
        <w:ind w:left="66"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-Оқу-тәрбие үрдісінде шәкіртті мұғаліммен бірдей субъект ретінде танып,дара тұлға ретінде қабылдап, оның интеллектуалды-танымдық қабілеті  мен іс-әрекетін дамыту жолдарын анықтау </w:t>
      </w:r>
    </w:p>
    <w:p w:rsidR="00B17832" w:rsidRPr="008027A3" w:rsidRDefault="00E92139" w:rsidP="00CA227A">
      <w:pPr>
        <w:numPr>
          <w:ilvl w:val="0"/>
          <w:numId w:val="15"/>
        </w:numPr>
        <w:spacing w:after="0" w:line="240" w:lineRule="auto"/>
        <w:ind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Туған елінің тарихы мен салт-дәстүрін сатпаған, санасында елжандылық сезімдері қалыптасқан Қазақстанның азаматын  ұлттық педагогика қағидасы негізінде жетілдіру. </w:t>
      </w:r>
    </w:p>
    <w:p w:rsidR="00B17832" w:rsidRPr="008027A3" w:rsidRDefault="00E92139" w:rsidP="00024891">
      <w:pPr>
        <w:spacing w:after="0" w:line="240" w:lineRule="auto"/>
        <w:ind w:left="51"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Міндеттер: : </w:t>
      </w:r>
    </w:p>
    <w:p w:rsidR="00B17832" w:rsidRPr="008027A3" w:rsidRDefault="00E92139" w:rsidP="00024891">
      <w:pPr>
        <w:spacing w:after="0" w:line="240" w:lineRule="auto"/>
        <w:ind w:left="66"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-Интеллектуалдыдық мәдениетті дамыту тәрбие бағытындағы шараларды сыныптарға жоспарлау және шараларды өз деңгейінде өткізу. </w:t>
      </w:r>
    </w:p>
    <w:p w:rsidR="00B17832" w:rsidRPr="008027A3" w:rsidRDefault="00E92139" w:rsidP="00024891">
      <w:pPr>
        <w:spacing w:after="0" w:line="240" w:lineRule="auto"/>
        <w:ind w:left="66"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-Діни экстремизмнің алдын алу бағытындағы шараларды жүйелі жоспарлау. </w:t>
      </w:r>
    </w:p>
    <w:p w:rsidR="00B17832" w:rsidRPr="008027A3" w:rsidRDefault="00E92139" w:rsidP="00CA227A">
      <w:pPr>
        <w:numPr>
          <w:ilvl w:val="0"/>
          <w:numId w:val="15"/>
        </w:numPr>
        <w:spacing w:after="0" w:line="240" w:lineRule="auto"/>
        <w:ind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«Экологиялық тәрбие», «Тұлғаны өзін-өзі тәрбиелеу» бағытында тәрбиелік шараларды көбірек өткізу </w:t>
      </w:r>
    </w:p>
    <w:p w:rsidR="00B17832" w:rsidRPr="008027A3" w:rsidRDefault="00E92139" w:rsidP="00024891">
      <w:pPr>
        <w:spacing w:after="0" w:line="240" w:lineRule="auto"/>
        <w:ind w:left="56"/>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w:t>
      </w:r>
    </w:p>
    <w:p w:rsidR="00B17832" w:rsidRPr="008027A3" w:rsidRDefault="00E92139" w:rsidP="00024891">
      <w:pPr>
        <w:spacing w:after="0" w:line="240" w:lineRule="auto"/>
        <w:ind w:left="51" w:hanging="10"/>
        <w:rPr>
          <w:rFonts w:ascii="Times New Roman" w:hAnsi="Times New Roman" w:cs="Times New Roman"/>
          <w:sz w:val="24"/>
          <w:szCs w:val="24"/>
          <w:lang w:val="kk-KZ"/>
        </w:rPr>
      </w:pPr>
      <w:r w:rsidRPr="008027A3">
        <w:rPr>
          <w:rFonts w:ascii="Times New Roman" w:eastAsia="Times New Roman" w:hAnsi="Times New Roman" w:cs="Times New Roman"/>
          <w:color w:val="FF0000"/>
          <w:sz w:val="24"/>
          <w:szCs w:val="24"/>
          <w:lang w:val="kk-KZ"/>
        </w:rPr>
        <w:t xml:space="preserve">                                                       </w:t>
      </w:r>
      <w:r w:rsidRPr="008027A3">
        <w:rPr>
          <w:rFonts w:ascii="Times New Roman" w:eastAsia="Times New Roman" w:hAnsi="Times New Roman" w:cs="Times New Roman"/>
          <w:b/>
          <w:color w:val="FF0000"/>
          <w:sz w:val="24"/>
          <w:szCs w:val="24"/>
          <w:lang w:val="kk-KZ"/>
        </w:rPr>
        <w:t xml:space="preserve">І. Сынып жетекшілер </w:t>
      </w:r>
    </w:p>
    <w:p w:rsidR="00B17832" w:rsidRPr="008027A3" w:rsidRDefault="00E92139" w:rsidP="00024891">
      <w:pPr>
        <w:spacing w:after="0" w:line="240" w:lineRule="auto"/>
        <w:ind w:left="66" w:right="233" w:hanging="10"/>
        <w:jc w:val="both"/>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 Мектепте сынып жетекшілер бірлестігі жұмыс жасайды. Бірлестік құрамына, 20</w:t>
      </w:r>
      <w:r w:rsidR="00C4466E" w:rsidRPr="008027A3">
        <w:rPr>
          <w:rFonts w:ascii="Times New Roman" w:eastAsia="Times New Roman" w:hAnsi="Times New Roman" w:cs="Times New Roman"/>
          <w:sz w:val="24"/>
          <w:szCs w:val="24"/>
          <w:lang w:val="kk-KZ"/>
        </w:rPr>
        <w:t>20</w:t>
      </w:r>
      <w:r w:rsidRPr="008027A3">
        <w:rPr>
          <w:rFonts w:ascii="Times New Roman" w:eastAsia="Times New Roman" w:hAnsi="Times New Roman" w:cs="Times New Roman"/>
          <w:sz w:val="24"/>
          <w:szCs w:val="24"/>
          <w:lang w:val="kk-KZ"/>
        </w:rPr>
        <w:t>-202</w:t>
      </w:r>
      <w:r w:rsidR="00C4466E" w:rsidRPr="008027A3">
        <w:rPr>
          <w:rFonts w:ascii="Times New Roman" w:eastAsia="Times New Roman" w:hAnsi="Times New Roman" w:cs="Times New Roman"/>
          <w:sz w:val="24"/>
          <w:szCs w:val="24"/>
          <w:lang w:val="kk-KZ"/>
        </w:rPr>
        <w:t>1</w:t>
      </w:r>
      <w:r w:rsidRPr="008027A3">
        <w:rPr>
          <w:rFonts w:ascii="Times New Roman" w:eastAsia="Times New Roman" w:hAnsi="Times New Roman" w:cs="Times New Roman"/>
          <w:sz w:val="24"/>
          <w:szCs w:val="24"/>
          <w:lang w:val="kk-KZ"/>
        </w:rPr>
        <w:t xml:space="preserve"> жылы 1</w:t>
      </w:r>
      <w:r w:rsidR="00C4466E" w:rsidRPr="008027A3">
        <w:rPr>
          <w:rFonts w:ascii="Times New Roman" w:eastAsia="Times New Roman" w:hAnsi="Times New Roman" w:cs="Times New Roman"/>
          <w:sz w:val="24"/>
          <w:szCs w:val="24"/>
          <w:lang w:val="kk-KZ"/>
        </w:rPr>
        <w:t>1</w:t>
      </w:r>
      <w:r w:rsidRPr="008027A3">
        <w:rPr>
          <w:rFonts w:ascii="Times New Roman" w:eastAsia="Times New Roman" w:hAnsi="Times New Roman" w:cs="Times New Roman"/>
          <w:sz w:val="24"/>
          <w:szCs w:val="24"/>
          <w:lang w:val="kk-KZ"/>
        </w:rPr>
        <w:t xml:space="preserve"> сынып жетекші кірді.  Қазақстан Республикасы     Білім және ғылым министрінің  2016 жылғы 12 қаңтардағы    № 18 бұйрығымен бекітілген   «Орта білім беру ұйымдарында сынып жетекшілігі туралы ереже» басшылыққа алына отырып, барлық сынып жетекшілердің ережесі таныстырылып, сынып жетекшілер тағайындалады. </w:t>
      </w:r>
    </w:p>
    <w:p w:rsidR="00B17832" w:rsidRPr="008027A3" w:rsidRDefault="00E92139" w:rsidP="00024891">
      <w:pPr>
        <w:spacing w:after="0" w:line="240" w:lineRule="auto"/>
        <w:ind w:left="51" w:hanging="10"/>
        <w:rPr>
          <w:rFonts w:ascii="Times New Roman" w:hAnsi="Times New Roman" w:cs="Times New Roman"/>
          <w:sz w:val="24"/>
          <w:szCs w:val="24"/>
        </w:rPr>
      </w:pPr>
      <w:r w:rsidRPr="008027A3">
        <w:rPr>
          <w:rFonts w:ascii="Times New Roman" w:eastAsia="Times New Roman" w:hAnsi="Times New Roman" w:cs="Times New Roman"/>
          <w:color w:val="FF0000"/>
          <w:sz w:val="24"/>
          <w:szCs w:val="24"/>
          <w:lang w:val="kk-KZ"/>
        </w:rPr>
        <w:t xml:space="preserve">                              </w:t>
      </w:r>
      <w:r w:rsidRPr="008027A3">
        <w:rPr>
          <w:rFonts w:ascii="Times New Roman" w:eastAsia="Times New Roman" w:hAnsi="Times New Roman" w:cs="Times New Roman"/>
          <w:b/>
          <w:color w:val="FF0000"/>
          <w:sz w:val="24"/>
          <w:szCs w:val="24"/>
        </w:rPr>
        <w:t xml:space="preserve">Сынып жетекшілердің сапалық құрамына талдау </w:t>
      </w:r>
      <w:r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56"/>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 </w:t>
      </w:r>
    </w:p>
    <w:tbl>
      <w:tblPr>
        <w:tblStyle w:val="TableGrid"/>
        <w:tblW w:w="10035" w:type="dxa"/>
        <w:tblInd w:w="-284" w:type="dxa"/>
        <w:tblLayout w:type="fixed"/>
        <w:tblCellMar>
          <w:top w:w="12" w:type="dxa"/>
          <w:left w:w="108" w:type="dxa"/>
          <w:right w:w="45" w:type="dxa"/>
        </w:tblCellMar>
        <w:tblLook w:val="04A0" w:firstRow="1" w:lastRow="0" w:firstColumn="1" w:lastColumn="0" w:noHBand="0" w:noVBand="1"/>
      </w:tblPr>
      <w:tblGrid>
        <w:gridCol w:w="1424"/>
        <w:gridCol w:w="1332"/>
        <w:gridCol w:w="1259"/>
        <w:gridCol w:w="1334"/>
        <w:gridCol w:w="1133"/>
        <w:gridCol w:w="1176"/>
        <w:gridCol w:w="1276"/>
        <w:gridCol w:w="1101"/>
      </w:tblGrid>
      <w:tr w:rsidR="00FB0FBF" w:rsidRPr="008027A3" w:rsidTr="00FB0FBF">
        <w:trPr>
          <w:trHeight w:val="516"/>
        </w:trPr>
        <w:tc>
          <w:tcPr>
            <w:tcW w:w="142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Оқу жылы </w:t>
            </w:r>
          </w:p>
        </w:tc>
        <w:tc>
          <w:tcPr>
            <w:tcW w:w="1332"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Барлығы </w:t>
            </w:r>
          </w:p>
        </w:tc>
        <w:tc>
          <w:tcPr>
            <w:tcW w:w="1259"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Жоғары </w:t>
            </w:r>
          </w:p>
          <w:p w:rsidR="00B17832" w:rsidRPr="008027A3" w:rsidRDefault="00E92139" w:rsidP="00024891">
            <w:pPr>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білімді </w:t>
            </w:r>
          </w:p>
        </w:tc>
        <w:tc>
          <w:tcPr>
            <w:tcW w:w="133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Арнаулы орта </w:t>
            </w:r>
          </w:p>
        </w:tc>
        <w:tc>
          <w:tcPr>
            <w:tcW w:w="2309" w:type="dxa"/>
            <w:gridSpan w:val="2"/>
            <w:tcBorders>
              <w:top w:val="single" w:sz="3" w:space="0" w:color="000000"/>
              <w:left w:val="single" w:sz="3" w:space="0" w:color="000000"/>
              <w:bottom w:val="single" w:sz="3" w:space="0" w:color="000000"/>
              <w:right w:val="nil"/>
            </w:tcBorders>
          </w:tcPr>
          <w:p w:rsidR="00B17832" w:rsidRPr="008027A3" w:rsidRDefault="00E92139" w:rsidP="00024891">
            <w:pPr>
              <w:jc w:val="both"/>
              <w:rPr>
                <w:rFonts w:ascii="Times New Roman" w:hAnsi="Times New Roman" w:cs="Times New Roman"/>
                <w:sz w:val="24"/>
                <w:szCs w:val="24"/>
              </w:rPr>
            </w:pPr>
            <w:r w:rsidRPr="008027A3">
              <w:rPr>
                <w:rFonts w:ascii="Times New Roman" w:eastAsia="Times New Roman" w:hAnsi="Times New Roman" w:cs="Times New Roman"/>
                <w:b/>
                <w:sz w:val="24"/>
                <w:szCs w:val="24"/>
              </w:rPr>
              <w:t xml:space="preserve">Санаты бойынша </w:t>
            </w:r>
          </w:p>
        </w:tc>
        <w:tc>
          <w:tcPr>
            <w:tcW w:w="1276" w:type="dxa"/>
            <w:tcBorders>
              <w:top w:val="single" w:sz="3" w:space="0" w:color="000000"/>
              <w:left w:val="nil"/>
              <w:bottom w:val="single" w:sz="3" w:space="0" w:color="000000"/>
              <w:right w:val="nil"/>
            </w:tcBorders>
          </w:tcPr>
          <w:p w:rsidR="00B17832" w:rsidRPr="008027A3" w:rsidRDefault="00B17832" w:rsidP="00024891">
            <w:pPr>
              <w:rPr>
                <w:rFonts w:ascii="Times New Roman" w:hAnsi="Times New Roman" w:cs="Times New Roman"/>
                <w:sz w:val="24"/>
                <w:szCs w:val="24"/>
              </w:rPr>
            </w:pPr>
          </w:p>
        </w:tc>
        <w:tc>
          <w:tcPr>
            <w:tcW w:w="1101" w:type="dxa"/>
            <w:tcBorders>
              <w:top w:val="single" w:sz="3" w:space="0" w:color="000000"/>
              <w:left w:val="nil"/>
              <w:bottom w:val="single" w:sz="3" w:space="0" w:color="000000"/>
              <w:right w:val="single" w:sz="3" w:space="0" w:color="000000"/>
            </w:tcBorders>
          </w:tcPr>
          <w:p w:rsidR="00B17832" w:rsidRPr="008027A3" w:rsidRDefault="00B17832" w:rsidP="00024891">
            <w:pPr>
              <w:rPr>
                <w:rFonts w:ascii="Times New Roman" w:hAnsi="Times New Roman" w:cs="Times New Roman"/>
                <w:sz w:val="24"/>
                <w:szCs w:val="24"/>
              </w:rPr>
            </w:pPr>
          </w:p>
        </w:tc>
      </w:tr>
      <w:tr w:rsidR="00FB0FBF" w:rsidRPr="008027A3" w:rsidTr="00FB0FBF">
        <w:trPr>
          <w:trHeight w:val="516"/>
        </w:trPr>
        <w:tc>
          <w:tcPr>
            <w:tcW w:w="142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332"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259"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33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133"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lang w:val="kk-KZ"/>
              </w:rPr>
            </w:pPr>
            <w:r w:rsidRPr="008027A3">
              <w:rPr>
                <w:rFonts w:ascii="Times New Roman" w:eastAsia="Times New Roman" w:hAnsi="Times New Roman" w:cs="Times New Roman"/>
                <w:b/>
                <w:sz w:val="24"/>
                <w:szCs w:val="24"/>
              </w:rPr>
              <w:t>Педагог</w:t>
            </w:r>
            <w:r w:rsidRPr="008027A3">
              <w:rPr>
                <w:rFonts w:ascii="Times New Roman" w:eastAsia="Times New Roman" w:hAnsi="Times New Roman" w:cs="Times New Roman"/>
                <w:b/>
                <w:sz w:val="24"/>
                <w:szCs w:val="24"/>
                <w:lang w:val="kk-KZ"/>
              </w:rPr>
              <w:t>-</w:t>
            </w:r>
            <w:r w:rsidRPr="008027A3">
              <w:rPr>
                <w:rFonts w:ascii="Times New Roman" w:eastAsia="Times New Roman" w:hAnsi="Times New Roman" w:cs="Times New Roman"/>
                <w:b/>
                <w:sz w:val="24"/>
                <w:szCs w:val="24"/>
              </w:rPr>
              <w:t xml:space="preserve"> зерттеуш</w:t>
            </w:r>
            <w:r w:rsidRPr="008027A3">
              <w:rPr>
                <w:rFonts w:ascii="Times New Roman" w:eastAsia="Times New Roman" w:hAnsi="Times New Roman" w:cs="Times New Roman"/>
                <w:b/>
                <w:sz w:val="24"/>
                <w:szCs w:val="24"/>
                <w:lang w:val="kk-KZ"/>
              </w:rPr>
              <w:t>і</w:t>
            </w:r>
          </w:p>
        </w:tc>
        <w:tc>
          <w:tcPr>
            <w:tcW w:w="1176"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Педагог -сарапшы</w:t>
            </w:r>
          </w:p>
        </w:tc>
        <w:tc>
          <w:tcPr>
            <w:tcW w:w="1276"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b/>
                <w:sz w:val="24"/>
                <w:szCs w:val="24"/>
                <w:lang w:val="kk-KZ"/>
              </w:rPr>
              <w:t>Педагог-модератор</w:t>
            </w:r>
          </w:p>
        </w:tc>
        <w:tc>
          <w:tcPr>
            <w:tcW w:w="1101"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b/>
                <w:sz w:val="24"/>
                <w:szCs w:val="24"/>
                <w:lang w:val="kk-KZ"/>
              </w:rPr>
              <w:t>ІІ с</w:t>
            </w:r>
            <w:r w:rsidR="00E92139" w:rsidRPr="008027A3">
              <w:rPr>
                <w:rFonts w:ascii="Times New Roman" w:eastAsia="Times New Roman" w:hAnsi="Times New Roman" w:cs="Times New Roman"/>
                <w:b/>
                <w:sz w:val="24"/>
                <w:szCs w:val="24"/>
              </w:rPr>
              <w:t xml:space="preserve">анат </w:t>
            </w:r>
          </w:p>
        </w:tc>
      </w:tr>
      <w:tr w:rsidR="00FB0FBF" w:rsidRPr="008027A3" w:rsidTr="00FB0FBF">
        <w:trPr>
          <w:trHeight w:val="264"/>
        </w:trPr>
        <w:tc>
          <w:tcPr>
            <w:tcW w:w="142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b/>
                <w:sz w:val="24"/>
                <w:szCs w:val="24"/>
              </w:rPr>
              <w:t>20</w:t>
            </w:r>
            <w:r w:rsidR="00C4466E" w:rsidRPr="008027A3">
              <w:rPr>
                <w:rFonts w:ascii="Times New Roman" w:eastAsia="Times New Roman" w:hAnsi="Times New Roman" w:cs="Times New Roman"/>
                <w:b/>
                <w:sz w:val="24"/>
                <w:szCs w:val="24"/>
              </w:rPr>
              <w:t>20</w:t>
            </w:r>
            <w:r w:rsidRPr="008027A3">
              <w:rPr>
                <w:rFonts w:ascii="Times New Roman" w:eastAsia="Times New Roman" w:hAnsi="Times New Roman" w:cs="Times New Roman"/>
                <w:b/>
                <w:sz w:val="24"/>
                <w:szCs w:val="24"/>
              </w:rPr>
              <w:t>-20</w:t>
            </w:r>
            <w:r w:rsidR="00C4466E" w:rsidRPr="008027A3">
              <w:rPr>
                <w:rFonts w:ascii="Times New Roman" w:eastAsia="Times New Roman" w:hAnsi="Times New Roman" w:cs="Times New Roman"/>
                <w:b/>
                <w:sz w:val="24"/>
                <w:szCs w:val="24"/>
              </w:rPr>
              <w:t>2</w:t>
            </w:r>
            <w:r w:rsidRPr="008027A3">
              <w:rPr>
                <w:rFonts w:ascii="Times New Roman" w:eastAsia="Times New Roman" w:hAnsi="Times New Roman" w:cs="Times New Roman"/>
                <w:b/>
                <w:sz w:val="24"/>
                <w:szCs w:val="24"/>
              </w:rPr>
              <w:t xml:space="preserve">1 </w:t>
            </w:r>
          </w:p>
        </w:tc>
        <w:tc>
          <w:tcPr>
            <w:tcW w:w="1332"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4"/>
              <w:rPr>
                <w:rFonts w:ascii="Times New Roman" w:hAnsi="Times New Roman" w:cs="Times New Roman"/>
                <w:sz w:val="24"/>
                <w:szCs w:val="24"/>
              </w:rPr>
            </w:pPr>
            <w:r w:rsidRPr="008027A3">
              <w:rPr>
                <w:rFonts w:ascii="Times New Roman" w:eastAsia="Times New Roman" w:hAnsi="Times New Roman" w:cs="Times New Roman"/>
                <w:sz w:val="24"/>
                <w:szCs w:val="24"/>
              </w:rPr>
              <w:t>1</w:t>
            </w:r>
            <w:r w:rsidR="00C4466E" w:rsidRPr="008027A3">
              <w:rPr>
                <w:rFonts w:ascii="Times New Roman" w:eastAsia="Times New Roman" w:hAnsi="Times New Roman" w:cs="Times New Roman"/>
                <w:sz w:val="24"/>
                <w:szCs w:val="24"/>
              </w:rPr>
              <w:t>1</w:t>
            </w:r>
            <w:r w:rsidRPr="008027A3">
              <w:rPr>
                <w:rFonts w:ascii="Times New Roman" w:eastAsia="Times New Roman" w:hAnsi="Times New Roman" w:cs="Times New Roman"/>
                <w:sz w:val="24"/>
                <w:szCs w:val="24"/>
              </w:rPr>
              <w:t xml:space="preserve"> </w:t>
            </w:r>
          </w:p>
        </w:tc>
        <w:tc>
          <w:tcPr>
            <w:tcW w:w="1259"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sz w:val="24"/>
                <w:szCs w:val="24"/>
              </w:rPr>
              <w:t>8</w:t>
            </w:r>
          </w:p>
        </w:tc>
        <w:tc>
          <w:tcPr>
            <w:tcW w:w="1334"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r w:rsidR="00FB0FBF" w:rsidRPr="008027A3">
              <w:rPr>
                <w:rFonts w:ascii="Times New Roman" w:eastAsia="Times New Roman" w:hAnsi="Times New Roman" w:cs="Times New Roman"/>
                <w:sz w:val="24"/>
                <w:szCs w:val="24"/>
              </w:rPr>
              <w:t>3</w:t>
            </w:r>
          </w:p>
        </w:tc>
        <w:tc>
          <w:tcPr>
            <w:tcW w:w="1133"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sz w:val="24"/>
                <w:szCs w:val="24"/>
              </w:rPr>
              <w:t>1</w:t>
            </w:r>
          </w:p>
        </w:tc>
        <w:tc>
          <w:tcPr>
            <w:tcW w:w="1176"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1</w:t>
            </w:r>
          </w:p>
        </w:tc>
        <w:tc>
          <w:tcPr>
            <w:tcW w:w="1276"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sz w:val="24"/>
                <w:szCs w:val="24"/>
                <w:lang w:val="kk-KZ"/>
              </w:rPr>
              <w:t>1</w:t>
            </w:r>
            <w:r w:rsidR="00E92139" w:rsidRPr="008027A3">
              <w:rPr>
                <w:rFonts w:ascii="Times New Roman" w:eastAsia="Times New Roman" w:hAnsi="Times New Roman" w:cs="Times New Roman"/>
                <w:sz w:val="24"/>
                <w:szCs w:val="24"/>
              </w:rPr>
              <w:t xml:space="preserve"> </w:t>
            </w:r>
          </w:p>
        </w:tc>
        <w:tc>
          <w:tcPr>
            <w:tcW w:w="1101" w:type="dxa"/>
            <w:tcBorders>
              <w:top w:val="single" w:sz="3" w:space="0" w:color="000000"/>
              <w:left w:val="single" w:sz="3" w:space="0" w:color="000000"/>
              <w:bottom w:val="single" w:sz="3" w:space="0" w:color="000000"/>
              <w:right w:val="single" w:sz="3" w:space="0" w:color="000000"/>
            </w:tcBorders>
          </w:tcPr>
          <w:p w:rsidR="00B17832" w:rsidRPr="008027A3" w:rsidRDefault="00FB0FBF" w:rsidP="00024891">
            <w:pPr>
              <w:rPr>
                <w:rFonts w:ascii="Times New Roman" w:hAnsi="Times New Roman" w:cs="Times New Roman"/>
                <w:sz w:val="24"/>
                <w:szCs w:val="24"/>
              </w:rPr>
            </w:pPr>
            <w:r w:rsidRPr="008027A3">
              <w:rPr>
                <w:rFonts w:ascii="Times New Roman" w:eastAsia="Times New Roman" w:hAnsi="Times New Roman" w:cs="Times New Roman"/>
                <w:sz w:val="24"/>
                <w:szCs w:val="24"/>
                <w:lang w:val="kk-KZ"/>
              </w:rPr>
              <w:t>3</w:t>
            </w:r>
            <w:r w:rsidR="00E92139" w:rsidRPr="008027A3">
              <w:rPr>
                <w:rFonts w:ascii="Times New Roman" w:eastAsia="Times New Roman" w:hAnsi="Times New Roman" w:cs="Times New Roman"/>
                <w:sz w:val="24"/>
                <w:szCs w:val="24"/>
              </w:rPr>
              <w:t xml:space="preserve"> </w:t>
            </w:r>
          </w:p>
        </w:tc>
      </w:tr>
    </w:tbl>
    <w:p w:rsidR="00B17832" w:rsidRPr="008027A3" w:rsidRDefault="00E92139" w:rsidP="00024891">
      <w:pPr>
        <w:spacing w:after="0" w:line="240" w:lineRule="auto"/>
        <w:ind w:left="51" w:hanging="10"/>
        <w:rPr>
          <w:rFonts w:ascii="Times New Roman" w:hAnsi="Times New Roman" w:cs="Times New Roman"/>
          <w:sz w:val="24"/>
          <w:szCs w:val="24"/>
        </w:rPr>
      </w:pPr>
      <w:r w:rsidRPr="008027A3">
        <w:rPr>
          <w:rFonts w:ascii="Times New Roman" w:eastAsia="Times New Roman" w:hAnsi="Times New Roman" w:cs="Times New Roman"/>
          <w:b/>
          <w:color w:val="FF0000"/>
          <w:sz w:val="24"/>
          <w:szCs w:val="24"/>
        </w:rPr>
        <w:t xml:space="preserve">                                                          ІІ. Үйірме жұмысы</w:t>
      </w:r>
      <w:r w:rsidRPr="008027A3">
        <w:rPr>
          <w:rFonts w:ascii="Times New Roman" w:eastAsia="Times New Roman" w:hAnsi="Times New Roman" w:cs="Times New Roman"/>
          <w:color w:val="FF0000"/>
          <w:sz w:val="24"/>
          <w:szCs w:val="24"/>
        </w:rPr>
        <w:t xml:space="preserve"> </w:t>
      </w:r>
    </w:p>
    <w:p w:rsidR="00B17832" w:rsidRPr="008027A3" w:rsidRDefault="00E92139" w:rsidP="00024891">
      <w:pPr>
        <w:spacing w:after="0" w:line="240" w:lineRule="auto"/>
        <w:ind w:left="66" w:right="248" w:hanging="10"/>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Сонымен қатар  ҚРБҒМ 2015 жылғы 18маусымдағы  №393 үлгілік оқу бағдарламаларын бекіту туралы ережеге сай үйірме жетекшілері, клуб жетекшілері тағайындалып келеді. Мектеп оқушыларының биылғы оқу жылында  үйірмемен қамтылу көрсеткіші төмендегідей: </w:t>
      </w:r>
    </w:p>
    <w:p w:rsidR="00B17832" w:rsidRPr="008027A3" w:rsidRDefault="00E92139" w:rsidP="00024891">
      <w:pPr>
        <w:spacing w:after="0" w:line="240" w:lineRule="auto"/>
        <w:ind w:left="56"/>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bl>
      <w:tblPr>
        <w:tblStyle w:val="TableGrid"/>
        <w:tblW w:w="9467" w:type="dxa"/>
        <w:tblInd w:w="56" w:type="dxa"/>
        <w:tblCellMar>
          <w:top w:w="8" w:type="dxa"/>
          <w:right w:w="53" w:type="dxa"/>
        </w:tblCellMar>
        <w:tblLook w:val="04A0" w:firstRow="1" w:lastRow="0" w:firstColumn="1" w:lastColumn="0" w:noHBand="0" w:noVBand="1"/>
      </w:tblPr>
      <w:tblGrid>
        <w:gridCol w:w="545"/>
        <w:gridCol w:w="1701"/>
        <w:gridCol w:w="1132"/>
        <w:gridCol w:w="1514"/>
        <w:gridCol w:w="4575"/>
      </w:tblGrid>
      <w:tr w:rsidR="00B17832" w:rsidRPr="008027A3">
        <w:trPr>
          <w:trHeight w:val="516"/>
        </w:trPr>
        <w:tc>
          <w:tcPr>
            <w:tcW w:w="548"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08"/>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704" w:type="dxa"/>
            <w:tcBorders>
              <w:top w:val="single" w:sz="3" w:space="0" w:color="000000"/>
              <w:left w:val="single" w:sz="3" w:space="0" w:color="000000"/>
              <w:bottom w:val="single" w:sz="3" w:space="0" w:color="000000"/>
              <w:right w:val="nil"/>
            </w:tcBorders>
          </w:tcPr>
          <w:p w:rsidR="00B17832" w:rsidRPr="008027A3" w:rsidRDefault="00E92139" w:rsidP="00024891">
            <w:pPr>
              <w:ind w:left="112"/>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Мектепішілік қатысу саны </w:t>
            </w:r>
          </w:p>
        </w:tc>
        <w:tc>
          <w:tcPr>
            <w:tcW w:w="1135" w:type="dxa"/>
            <w:tcBorders>
              <w:top w:val="single" w:sz="3" w:space="0" w:color="000000"/>
              <w:left w:val="nil"/>
              <w:bottom w:val="single" w:sz="3" w:space="0" w:color="000000"/>
              <w:right w:val="nil"/>
            </w:tcBorders>
          </w:tcPr>
          <w:p w:rsidR="00B17832" w:rsidRPr="008027A3" w:rsidRDefault="00E92139" w:rsidP="00024891">
            <w:p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үйірмеге </w:t>
            </w:r>
          </w:p>
        </w:tc>
        <w:tc>
          <w:tcPr>
            <w:tcW w:w="1451" w:type="dxa"/>
            <w:tcBorders>
              <w:top w:val="single" w:sz="3" w:space="0" w:color="000000"/>
              <w:left w:val="nil"/>
              <w:bottom w:val="single" w:sz="3" w:space="0" w:color="000000"/>
              <w:right w:val="single" w:sz="3" w:space="0" w:color="000000"/>
            </w:tcBorders>
          </w:tcPr>
          <w:p w:rsidR="00B17832" w:rsidRPr="008027A3" w:rsidRDefault="00E92139" w:rsidP="00024891">
            <w:pPr>
              <w:jc w:val="both"/>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оқушылардың </w:t>
            </w:r>
          </w:p>
        </w:tc>
        <w:tc>
          <w:tcPr>
            <w:tcW w:w="4630"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08"/>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Мектептен тыс уйірмелерге оқушылардың қатысу саны </w:t>
            </w:r>
          </w:p>
        </w:tc>
      </w:tr>
      <w:tr w:rsidR="00B17832" w:rsidRPr="008027A3">
        <w:trPr>
          <w:trHeight w:val="264"/>
        </w:trPr>
        <w:tc>
          <w:tcPr>
            <w:tcW w:w="548"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08"/>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1 </w:t>
            </w:r>
          </w:p>
        </w:tc>
        <w:tc>
          <w:tcPr>
            <w:tcW w:w="1704" w:type="dxa"/>
            <w:tcBorders>
              <w:top w:val="single" w:sz="3" w:space="0" w:color="000000"/>
              <w:left w:val="single" w:sz="3" w:space="0" w:color="000000"/>
              <w:bottom w:val="single" w:sz="3" w:space="0" w:color="000000"/>
              <w:right w:val="nil"/>
            </w:tcBorders>
          </w:tcPr>
          <w:p w:rsidR="00B17832" w:rsidRPr="008027A3" w:rsidRDefault="00E92139" w:rsidP="00024891">
            <w:pPr>
              <w:ind w:left="112"/>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100% </w:t>
            </w:r>
          </w:p>
        </w:tc>
        <w:tc>
          <w:tcPr>
            <w:tcW w:w="1135" w:type="dxa"/>
            <w:tcBorders>
              <w:top w:val="single" w:sz="3" w:space="0" w:color="000000"/>
              <w:left w:val="nil"/>
              <w:bottom w:val="single" w:sz="3" w:space="0" w:color="000000"/>
              <w:right w:val="nil"/>
            </w:tcBorders>
          </w:tcPr>
          <w:p w:rsidR="00B17832" w:rsidRPr="008027A3" w:rsidRDefault="00B17832" w:rsidP="00024891">
            <w:pPr>
              <w:rPr>
                <w:rFonts w:ascii="Times New Roman" w:hAnsi="Times New Roman" w:cs="Times New Roman"/>
                <w:sz w:val="24"/>
                <w:szCs w:val="24"/>
              </w:rPr>
            </w:pPr>
          </w:p>
        </w:tc>
        <w:tc>
          <w:tcPr>
            <w:tcW w:w="1451" w:type="dxa"/>
            <w:tcBorders>
              <w:top w:val="single" w:sz="3" w:space="0" w:color="000000"/>
              <w:left w:val="nil"/>
              <w:bottom w:val="single" w:sz="3" w:space="0" w:color="000000"/>
              <w:right w:val="single" w:sz="3" w:space="0" w:color="000000"/>
            </w:tcBorders>
          </w:tcPr>
          <w:p w:rsidR="00B17832" w:rsidRPr="008027A3" w:rsidRDefault="00B17832" w:rsidP="00024891">
            <w:pPr>
              <w:rPr>
                <w:rFonts w:ascii="Times New Roman" w:hAnsi="Times New Roman" w:cs="Times New Roman"/>
                <w:sz w:val="24"/>
                <w:szCs w:val="24"/>
              </w:rPr>
            </w:pPr>
          </w:p>
        </w:tc>
        <w:tc>
          <w:tcPr>
            <w:tcW w:w="4630" w:type="dxa"/>
            <w:tcBorders>
              <w:top w:val="single" w:sz="3" w:space="0" w:color="000000"/>
              <w:left w:val="single" w:sz="3" w:space="0" w:color="000000"/>
              <w:bottom w:val="single" w:sz="3" w:space="0" w:color="000000"/>
              <w:right w:val="single" w:sz="3" w:space="0" w:color="000000"/>
            </w:tcBorders>
          </w:tcPr>
          <w:p w:rsidR="00B17832" w:rsidRPr="008027A3" w:rsidRDefault="00E92139" w:rsidP="00024891">
            <w:pPr>
              <w:ind w:left="108"/>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63% </w:t>
            </w:r>
          </w:p>
        </w:tc>
      </w:tr>
    </w:tbl>
    <w:p w:rsidR="00B17832" w:rsidRPr="008027A3" w:rsidRDefault="00E92139" w:rsidP="00024891">
      <w:pPr>
        <w:spacing w:after="0" w:line="240" w:lineRule="auto"/>
        <w:ind w:left="66" w:right="248" w:hanging="10"/>
        <w:jc w:val="both"/>
        <w:rPr>
          <w:rFonts w:ascii="Times New Roman" w:hAnsi="Times New Roman" w:cs="Times New Roman"/>
          <w:sz w:val="24"/>
          <w:szCs w:val="24"/>
        </w:rPr>
      </w:pPr>
      <w:r w:rsidRPr="008027A3">
        <w:rPr>
          <w:rFonts w:ascii="Times New Roman" w:eastAsia="Times New Roman" w:hAnsi="Times New Roman" w:cs="Times New Roman"/>
          <w:b/>
          <w:sz w:val="24"/>
          <w:szCs w:val="24"/>
        </w:rPr>
        <w:t>Қорытынды</w:t>
      </w:r>
      <w:r w:rsidRPr="008027A3">
        <w:rPr>
          <w:rFonts w:ascii="Times New Roman" w:eastAsia="Times New Roman" w:hAnsi="Times New Roman" w:cs="Times New Roman"/>
          <w:sz w:val="24"/>
          <w:szCs w:val="24"/>
        </w:rPr>
        <w:t>: Үйірме жұмысы мектептің оқу жоспарына сәйкес және мектептен тыс үйірмелерге  сонымен қатар қосымша білім беру ұйымы жа</w:t>
      </w:r>
      <w:r w:rsidR="00FB0FBF" w:rsidRPr="008027A3">
        <w:rPr>
          <w:rFonts w:ascii="Times New Roman" w:eastAsia="Times New Roman" w:hAnsi="Times New Roman" w:cs="Times New Roman"/>
          <w:sz w:val="24"/>
          <w:szCs w:val="24"/>
        </w:rPr>
        <w:t>нынан жүзеге асуда,  мектепте</w:t>
      </w:r>
      <w:r w:rsidRPr="008027A3">
        <w:rPr>
          <w:rFonts w:ascii="Times New Roman" w:eastAsia="Times New Roman" w:hAnsi="Times New Roman" w:cs="Times New Roman"/>
          <w:sz w:val="24"/>
          <w:szCs w:val="24"/>
        </w:rPr>
        <w:t xml:space="preserve"> шахмат,</w:t>
      </w:r>
      <w:r w:rsidR="00FB0FBF" w:rsidRPr="008027A3">
        <w:rPr>
          <w:rFonts w:ascii="Times New Roman" w:eastAsia="Times New Roman" w:hAnsi="Times New Roman" w:cs="Times New Roman"/>
          <w:sz w:val="24"/>
          <w:szCs w:val="24"/>
          <w:lang w:val="kk-KZ"/>
        </w:rPr>
        <w:t xml:space="preserve"> </w:t>
      </w:r>
      <w:r w:rsidR="00FB0FBF" w:rsidRPr="008027A3">
        <w:rPr>
          <w:rFonts w:ascii="Times New Roman" w:eastAsia="Times New Roman" w:hAnsi="Times New Roman" w:cs="Times New Roman"/>
          <w:sz w:val="24"/>
          <w:szCs w:val="24"/>
        </w:rPr>
        <w:t>дебат</w:t>
      </w:r>
      <w:r w:rsidRPr="008027A3">
        <w:rPr>
          <w:rFonts w:ascii="Times New Roman" w:eastAsia="Times New Roman" w:hAnsi="Times New Roman" w:cs="Times New Roman"/>
          <w:sz w:val="24"/>
          <w:szCs w:val="24"/>
        </w:rPr>
        <w:t>,</w:t>
      </w:r>
      <w:r w:rsidR="00FB0FBF" w:rsidRPr="008027A3">
        <w:rPr>
          <w:rFonts w:ascii="Times New Roman" w:eastAsia="Times New Roman" w:hAnsi="Times New Roman" w:cs="Times New Roman"/>
          <w:sz w:val="24"/>
          <w:szCs w:val="24"/>
          <w:lang w:val="kk-KZ"/>
        </w:rPr>
        <w:t xml:space="preserve"> қолөнер</w:t>
      </w:r>
      <w:r w:rsidRPr="008027A3">
        <w:rPr>
          <w:rFonts w:ascii="Times New Roman" w:eastAsia="Times New Roman" w:hAnsi="Times New Roman" w:cs="Times New Roman"/>
          <w:sz w:val="24"/>
          <w:szCs w:val="24"/>
        </w:rPr>
        <w:t xml:space="preserve"> буйымдар</w:t>
      </w:r>
      <w:r w:rsidR="00FB0FBF" w:rsidRPr="008027A3">
        <w:rPr>
          <w:rFonts w:ascii="Times New Roman" w:eastAsia="Times New Roman" w:hAnsi="Times New Roman" w:cs="Times New Roman"/>
          <w:sz w:val="24"/>
          <w:szCs w:val="24"/>
          <w:lang w:val="kk-KZ"/>
        </w:rPr>
        <w:t>ын</w:t>
      </w:r>
      <w:r w:rsidRPr="008027A3">
        <w:rPr>
          <w:rFonts w:ascii="Times New Roman" w:eastAsia="Times New Roman" w:hAnsi="Times New Roman" w:cs="Times New Roman"/>
          <w:sz w:val="24"/>
          <w:szCs w:val="24"/>
        </w:rPr>
        <w:t xml:space="preserve"> жасау,</w:t>
      </w:r>
      <w:r w:rsidR="00FB0FBF" w:rsidRPr="008027A3">
        <w:rPr>
          <w:rFonts w:ascii="Times New Roman" w:eastAsia="Times New Roman" w:hAnsi="Times New Roman" w:cs="Times New Roman"/>
          <w:sz w:val="24"/>
          <w:szCs w:val="24"/>
          <w:lang w:val="kk-KZ"/>
        </w:rPr>
        <w:t xml:space="preserve"> мәнерлеп оқу</w:t>
      </w:r>
      <w:r w:rsidRPr="008027A3">
        <w:rPr>
          <w:rFonts w:ascii="Times New Roman" w:eastAsia="Times New Roman" w:hAnsi="Times New Roman" w:cs="Times New Roman"/>
          <w:sz w:val="24"/>
          <w:szCs w:val="24"/>
        </w:rPr>
        <w:t xml:space="preserve"> үйірмелері өткізілуде.  </w:t>
      </w:r>
    </w:p>
    <w:p w:rsidR="00B17832" w:rsidRPr="008027A3" w:rsidRDefault="00E92139" w:rsidP="00024891">
      <w:pPr>
        <w:spacing w:after="0" w:line="240" w:lineRule="auto"/>
        <w:ind w:left="66" w:hanging="10"/>
        <w:jc w:val="both"/>
        <w:rPr>
          <w:rFonts w:ascii="Times New Roman" w:eastAsia="Times New Roman" w:hAnsi="Times New Roman" w:cs="Times New Roman"/>
          <w:sz w:val="24"/>
          <w:szCs w:val="24"/>
          <w:lang w:val="kk-KZ"/>
        </w:rPr>
      </w:pPr>
      <w:r w:rsidRPr="008027A3">
        <w:rPr>
          <w:rFonts w:ascii="Times New Roman" w:eastAsia="Times New Roman" w:hAnsi="Times New Roman" w:cs="Times New Roman"/>
          <w:b/>
          <w:sz w:val="24"/>
          <w:szCs w:val="24"/>
        </w:rPr>
        <w:t>Ұсыныс:</w:t>
      </w:r>
      <w:r w:rsidRPr="008027A3">
        <w:rPr>
          <w:rFonts w:ascii="Times New Roman" w:eastAsia="Times New Roman" w:hAnsi="Times New Roman" w:cs="Times New Roman"/>
          <w:sz w:val="24"/>
          <w:szCs w:val="24"/>
        </w:rPr>
        <w:t xml:space="preserve"> Оқушылардың қызығушылығын арттыру бағытындағы жұмыстар жүргізу қалалық </w:t>
      </w:r>
      <w:r w:rsidR="00FB0FBF" w:rsidRPr="008027A3">
        <w:rPr>
          <w:rFonts w:ascii="Times New Roman" w:eastAsia="Times New Roman" w:hAnsi="Times New Roman" w:cs="Times New Roman"/>
          <w:sz w:val="24"/>
          <w:szCs w:val="24"/>
          <w:lang w:val="kk-KZ"/>
        </w:rPr>
        <w:t>аудандық</w:t>
      </w:r>
      <w:r w:rsidRPr="008027A3">
        <w:rPr>
          <w:rFonts w:ascii="Times New Roman" w:eastAsia="Times New Roman" w:hAnsi="Times New Roman" w:cs="Times New Roman"/>
          <w:sz w:val="24"/>
          <w:szCs w:val="24"/>
        </w:rPr>
        <w:t xml:space="preserve"> сайыстарында жүлделі орынға жету  </w:t>
      </w:r>
    </w:p>
    <w:p w:rsidR="00FB0FBF" w:rsidRPr="008027A3" w:rsidRDefault="00FB0FBF" w:rsidP="00024891">
      <w:pPr>
        <w:spacing w:after="0" w:line="240" w:lineRule="auto"/>
        <w:ind w:left="66" w:hanging="10"/>
        <w:jc w:val="both"/>
        <w:rPr>
          <w:rFonts w:ascii="Times New Roman" w:hAnsi="Times New Roman" w:cs="Times New Roman"/>
          <w:sz w:val="24"/>
          <w:szCs w:val="24"/>
          <w:lang w:val="kk-KZ"/>
        </w:rPr>
      </w:pPr>
    </w:p>
    <w:p w:rsidR="00FB0FBF" w:rsidRPr="008027A3" w:rsidRDefault="00FB0FBF" w:rsidP="00024891">
      <w:pPr>
        <w:spacing w:after="0" w:line="240" w:lineRule="auto"/>
        <w:ind w:left="66" w:hanging="10"/>
        <w:jc w:val="both"/>
        <w:rPr>
          <w:rFonts w:ascii="Times New Roman" w:hAnsi="Times New Roman" w:cs="Times New Roman"/>
          <w:sz w:val="24"/>
          <w:szCs w:val="24"/>
          <w:lang w:val="kk-KZ"/>
        </w:rPr>
      </w:pPr>
    </w:p>
    <w:p w:rsidR="00FB0FBF" w:rsidRPr="008027A3" w:rsidRDefault="00FB0FBF" w:rsidP="00024891">
      <w:pPr>
        <w:spacing w:after="0" w:line="240" w:lineRule="auto"/>
        <w:ind w:left="66" w:hanging="10"/>
        <w:jc w:val="both"/>
        <w:rPr>
          <w:rFonts w:ascii="Times New Roman" w:hAnsi="Times New Roman" w:cs="Times New Roman"/>
          <w:sz w:val="24"/>
          <w:szCs w:val="24"/>
          <w:lang w:val="kk-KZ"/>
        </w:rPr>
      </w:pPr>
    </w:p>
    <w:tbl>
      <w:tblPr>
        <w:tblStyle w:val="TableGrid"/>
        <w:tblpPr w:leftFromText="180" w:rightFromText="180" w:vertAnchor="text" w:horzAnchor="margin" w:tblpXSpec="center" w:tblpY="48"/>
        <w:tblW w:w="11142" w:type="dxa"/>
        <w:tblInd w:w="155" w:type="dxa"/>
        <w:tblCellMar>
          <w:top w:w="4" w:type="dxa"/>
          <w:left w:w="116" w:type="dxa"/>
          <w:right w:w="19" w:type="dxa"/>
        </w:tblCellMar>
        <w:tblLook w:val="04A0" w:firstRow="1" w:lastRow="0" w:firstColumn="1" w:lastColumn="0" w:noHBand="0" w:noVBand="1"/>
      </w:tblPr>
      <w:tblGrid>
        <w:gridCol w:w="281"/>
        <w:gridCol w:w="1996"/>
        <w:gridCol w:w="1310"/>
        <w:gridCol w:w="976"/>
        <w:gridCol w:w="1787"/>
        <w:gridCol w:w="1323"/>
        <w:gridCol w:w="1132"/>
        <w:gridCol w:w="2049"/>
        <w:gridCol w:w="147"/>
        <w:gridCol w:w="141"/>
      </w:tblGrid>
      <w:tr w:rsidR="009D58EB" w:rsidRPr="0092075D" w:rsidTr="009D58EB">
        <w:trPr>
          <w:trHeight w:val="1484"/>
        </w:trPr>
        <w:tc>
          <w:tcPr>
            <w:tcW w:w="11001" w:type="dxa"/>
            <w:gridSpan w:val="9"/>
            <w:tcBorders>
              <w:top w:val="nil"/>
              <w:left w:val="nil"/>
            </w:tcBorders>
          </w:tcPr>
          <w:p w:rsidR="009D58EB" w:rsidRPr="008027A3" w:rsidRDefault="009D58EB" w:rsidP="00024891">
            <w:pPr>
              <w:ind w:right="442"/>
              <w:jc w:val="center"/>
              <w:rPr>
                <w:rFonts w:ascii="Times New Roman" w:hAnsi="Times New Roman" w:cs="Times New Roman"/>
                <w:sz w:val="24"/>
                <w:szCs w:val="24"/>
                <w:lang w:val="kk-KZ"/>
              </w:rPr>
            </w:pPr>
            <w:r w:rsidRPr="008027A3">
              <w:rPr>
                <w:rFonts w:ascii="Times New Roman" w:eastAsia="Times New Roman" w:hAnsi="Times New Roman" w:cs="Times New Roman"/>
                <w:b/>
                <w:color w:val="FF0000"/>
                <w:sz w:val="24"/>
                <w:szCs w:val="24"/>
                <w:lang w:val="kk-KZ"/>
              </w:rPr>
              <w:t xml:space="preserve"> </w:t>
            </w:r>
          </w:p>
          <w:p w:rsidR="009D58EB" w:rsidRPr="008027A3" w:rsidRDefault="009D58EB" w:rsidP="00024891">
            <w:pPr>
              <w:ind w:left="14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 </w:t>
            </w:r>
          </w:p>
          <w:p w:rsidR="009D58EB" w:rsidRPr="008027A3" w:rsidRDefault="006D07F3" w:rsidP="00024891">
            <w:pPr>
              <w:rPr>
                <w:rFonts w:ascii="Times New Roman" w:hAnsi="Times New Roman" w:cs="Times New Roman"/>
                <w:sz w:val="24"/>
                <w:szCs w:val="24"/>
                <w:lang w:val="kk-KZ"/>
              </w:rPr>
            </w:pPr>
            <w:r w:rsidRPr="008027A3">
              <w:rPr>
                <w:rFonts w:ascii="Times New Roman" w:eastAsia="Times New Roman" w:hAnsi="Times New Roman" w:cs="Times New Roman"/>
                <w:b/>
                <w:color w:val="FF0000"/>
                <w:sz w:val="24"/>
                <w:szCs w:val="24"/>
                <w:lang w:val="kk-KZ"/>
              </w:rPr>
              <w:t xml:space="preserve">                   </w:t>
            </w:r>
            <w:r w:rsidR="009D58EB" w:rsidRPr="008027A3">
              <w:rPr>
                <w:rFonts w:ascii="Times New Roman" w:eastAsia="Times New Roman" w:hAnsi="Times New Roman" w:cs="Times New Roman"/>
                <w:b/>
                <w:color w:val="FF0000"/>
                <w:sz w:val="24"/>
                <w:szCs w:val="24"/>
                <w:lang w:val="kk-KZ"/>
              </w:rPr>
              <w:t xml:space="preserve">202020210 оқу жылы бойынша ІІБ есебінде тұрған  оқушы туралы мәлімет </w:t>
            </w:r>
          </w:p>
        </w:tc>
        <w:tc>
          <w:tcPr>
            <w:tcW w:w="0" w:type="auto"/>
            <w:tcBorders>
              <w:top w:val="nil"/>
              <w:left w:val="nil"/>
              <w:bottom w:val="single" w:sz="3" w:space="0" w:color="000000"/>
              <w:right w:val="nil"/>
            </w:tcBorders>
          </w:tcPr>
          <w:p w:rsidR="009D58EB" w:rsidRPr="008027A3" w:rsidRDefault="009D58EB" w:rsidP="00024891">
            <w:pPr>
              <w:rPr>
                <w:rFonts w:ascii="Times New Roman" w:hAnsi="Times New Roman" w:cs="Times New Roman"/>
                <w:sz w:val="24"/>
                <w:szCs w:val="24"/>
                <w:lang w:val="kk-KZ"/>
              </w:rPr>
            </w:pPr>
          </w:p>
        </w:tc>
      </w:tr>
      <w:tr w:rsidR="009D58EB" w:rsidRPr="008027A3" w:rsidTr="009D58EB">
        <w:trPr>
          <w:trHeight w:val="852"/>
        </w:trPr>
        <w:tc>
          <w:tcPr>
            <w:tcW w:w="281" w:type="dxa"/>
            <w:tcBorders>
              <w:top w:val="nil"/>
              <w:left w:val="nil"/>
              <w:bottom w:val="nil"/>
              <w:right w:val="single" w:sz="3" w:space="0" w:color="000000"/>
            </w:tcBorders>
          </w:tcPr>
          <w:p w:rsidR="009D58EB" w:rsidRPr="008027A3" w:rsidRDefault="009D58EB" w:rsidP="00024891">
            <w:pPr>
              <w:rPr>
                <w:rFonts w:ascii="Times New Roman" w:hAnsi="Times New Roman" w:cs="Times New Roman"/>
                <w:sz w:val="24"/>
                <w:szCs w:val="24"/>
                <w:lang w:val="kk-KZ"/>
              </w:rPr>
            </w:pPr>
          </w:p>
        </w:tc>
        <w:tc>
          <w:tcPr>
            <w:tcW w:w="1996"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ind w:left="20"/>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Оқушының аты-жөні </w:t>
            </w:r>
          </w:p>
        </w:tc>
        <w:tc>
          <w:tcPr>
            <w:tcW w:w="976"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Мектебі сыныбы </w:t>
            </w:r>
          </w:p>
        </w:tc>
        <w:tc>
          <w:tcPr>
            <w:tcW w:w="1787"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Ата-анасы туралы мәлімет </w:t>
            </w:r>
          </w:p>
          <w:p w:rsidR="009D58EB" w:rsidRPr="008027A3" w:rsidRDefault="009D58EB" w:rsidP="00024891">
            <w:pPr>
              <w:ind w:right="102"/>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(жұмысорны) </w:t>
            </w:r>
          </w:p>
        </w:tc>
        <w:tc>
          <w:tcPr>
            <w:tcW w:w="1323"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ind w:right="16"/>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Әлеуметтік жағдайы </w:t>
            </w:r>
          </w:p>
        </w:tc>
        <w:tc>
          <w:tcPr>
            <w:tcW w:w="1132"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ind w:left="33" w:right="85"/>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Есепке алынған себебі </w:t>
            </w:r>
          </w:p>
        </w:tc>
        <w:tc>
          <w:tcPr>
            <w:tcW w:w="2049" w:type="dxa"/>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jc w:val="cente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Қандай жұмыс жүргізілуде </w:t>
            </w:r>
          </w:p>
        </w:tc>
        <w:tc>
          <w:tcPr>
            <w:tcW w:w="288" w:type="dxa"/>
            <w:gridSpan w:val="2"/>
            <w:tcBorders>
              <w:left w:val="single" w:sz="3" w:space="0" w:color="000000"/>
              <w:bottom w:val="single" w:sz="3" w:space="0" w:color="000000"/>
            </w:tcBorders>
          </w:tcPr>
          <w:p w:rsidR="009D58EB" w:rsidRPr="008027A3" w:rsidRDefault="009D58EB" w:rsidP="00024891">
            <w:pPr>
              <w:rPr>
                <w:rFonts w:ascii="Times New Roman" w:hAnsi="Times New Roman" w:cs="Times New Roman"/>
                <w:sz w:val="24"/>
                <w:szCs w:val="24"/>
              </w:rPr>
            </w:pPr>
          </w:p>
        </w:tc>
      </w:tr>
      <w:tr w:rsidR="009D58EB" w:rsidRPr="008027A3" w:rsidTr="009D58EB">
        <w:trPr>
          <w:gridAfter w:val="2"/>
          <w:wAfter w:w="288" w:type="dxa"/>
          <w:trHeight w:val="217"/>
        </w:trPr>
        <w:tc>
          <w:tcPr>
            <w:tcW w:w="281" w:type="dxa"/>
            <w:tcBorders>
              <w:top w:val="nil"/>
              <w:left w:val="nil"/>
              <w:bottom w:val="nil"/>
              <w:right w:val="single" w:sz="3" w:space="0" w:color="000000"/>
            </w:tcBorders>
          </w:tcPr>
          <w:p w:rsidR="009D58EB" w:rsidRPr="008027A3" w:rsidRDefault="009D58EB" w:rsidP="00024891">
            <w:pPr>
              <w:rPr>
                <w:rFonts w:ascii="Times New Roman" w:hAnsi="Times New Roman" w:cs="Times New Roman"/>
                <w:sz w:val="24"/>
                <w:szCs w:val="24"/>
              </w:rPr>
            </w:pPr>
          </w:p>
        </w:tc>
        <w:tc>
          <w:tcPr>
            <w:tcW w:w="10573" w:type="dxa"/>
            <w:gridSpan w:val="7"/>
            <w:tcBorders>
              <w:top w:val="single" w:sz="3" w:space="0" w:color="000000"/>
              <w:left w:val="single" w:sz="3" w:space="0" w:color="000000"/>
              <w:bottom w:val="single" w:sz="3" w:space="0" w:color="000000"/>
              <w:right w:val="single" w:sz="3" w:space="0" w:color="000000"/>
            </w:tcBorders>
          </w:tcPr>
          <w:p w:rsidR="009D58EB" w:rsidRPr="008027A3" w:rsidRDefault="009D58EB" w:rsidP="00024891">
            <w:pPr>
              <w:jc w:val="center"/>
              <w:rPr>
                <w:rFonts w:ascii="Times New Roman" w:hAnsi="Times New Roman" w:cs="Times New Roman"/>
                <w:sz w:val="24"/>
                <w:szCs w:val="24"/>
                <w:lang w:val="kk-KZ"/>
              </w:rPr>
            </w:pPr>
            <w:r w:rsidRPr="008027A3">
              <w:rPr>
                <w:rFonts w:ascii="Times New Roman" w:hAnsi="Times New Roman" w:cs="Times New Roman"/>
                <w:sz w:val="24"/>
                <w:szCs w:val="24"/>
                <w:lang w:val="kk-KZ"/>
              </w:rPr>
              <w:t>жоқ</w:t>
            </w:r>
          </w:p>
        </w:tc>
      </w:tr>
    </w:tbl>
    <w:p w:rsidR="00FB0FBF" w:rsidRPr="008027A3" w:rsidRDefault="00FB0FBF" w:rsidP="00024891">
      <w:pPr>
        <w:spacing w:after="0" w:line="240" w:lineRule="auto"/>
        <w:ind w:left="66" w:hanging="10"/>
        <w:jc w:val="both"/>
        <w:rPr>
          <w:rFonts w:ascii="Times New Roman" w:hAnsi="Times New Roman" w:cs="Times New Roman"/>
          <w:sz w:val="24"/>
          <w:szCs w:val="24"/>
          <w:lang w:val="kk-KZ"/>
        </w:rPr>
      </w:pPr>
    </w:p>
    <w:p w:rsidR="00FB0FBF" w:rsidRPr="008027A3" w:rsidRDefault="00FB0FBF" w:rsidP="00024891">
      <w:pPr>
        <w:spacing w:after="0" w:line="240" w:lineRule="auto"/>
        <w:ind w:left="66" w:hanging="10"/>
        <w:jc w:val="both"/>
        <w:rPr>
          <w:rFonts w:ascii="Times New Roman" w:hAnsi="Times New Roman" w:cs="Times New Roman"/>
          <w:sz w:val="24"/>
          <w:szCs w:val="24"/>
          <w:lang w:val="kk-KZ"/>
        </w:rPr>
      </w:pPr>
    </w:p>
    <w:p w:rsidR="00B17832" w:rsidRPr="008027A3" w:rsidRDefault="00B17832" w:rsidP="00024891">
      <w:pPr>
        <w:spacing w:after="0" w:line="240" w:lineRule="auto"/>
        <w:rPr>
          <w:rFonts w:ascii="Times New Roman" w:hAnsi="Times New Roman" w:cs="Times New Roman"/>
          <w:sz w:val="24"/>
          <w:szCs w:val="24"/>
          <w:lang w:val="kk-KZ"/>
        </w:rPr>
      </w:pPr>
    </w:p>
    <w:p w:rsidR="00B17832" w:rsidRPr="008027A3" w:rsidRDefault="00E92139" w:rsidP="00024891">
      <w:pPr>
        <w:spacing w:after="0" w:line="240" w:lineRule="auto"/>
        <w:ind w:left="51" w:hanging="10"/>
        <w:rPr>
          <w:rFonts w:ascii="Times New Roman" w:hAnsi="Times New Roman" w:cs="Times New Roman"/>
          <w:sz w:val="24"/>
          <w:szCs w:val="24"/>
          <w:lang w:val="kk-KZ"/>
        </w:rPr>
      </w:pPr>
      <w:r w:rsidRPr="008027A3">
        <w:rPr>
          <w:rFonts w:ascii="Times New Roman" w:eastAsia="Times New Roman" w:hAnsi="Times New Roman" w:cs="Times New Roman"/>
          <w:b/>
          <w:sz w:val="24"/>
          <w:szCs w:val="24"/>
          <w:lang w:val="kk-KZ"/>
        </w:rPr>
        <w:t xml:space="preserve">Тәрбие жұмыс жоспарының орындалу деңгейін, оңды, теріс жақтарын   нақты ашып көрсету, сараптама жасау </w:t>
      </w:r>
    </w:p>
    <w:tbl>
      <w:tblPr>
        <w:tblStyle w:val="TableGrid"/>
        <w:tblW w:w="11537" w:type="dxa"/>
        <w:tblInd w:w="-993" w:type="dxa"/>
        <w:tblCellMar>
          <w:top w:w="3" w:type="dxa"/>
          <w:bottom w:w="41" w:type="dxa"/>
        </w:tblCellMar>
        <w:tblLook w:val="04A0" w:firstRow="1" w:lastRow="0" w:firstColumn="1" w:lastColumn="0" w:noHBand="0" w:noVBand="1"/>
      </w:tblPr>
      <w:tblGrid>
        <w:gridCol w:w="11537"/>
      </w:tblGrid>
      <w:tr w:rsidR="00B17832" w:rsidRPr="008027A3" w:rsidTr="00423835">
        <w:trPr>
          <w:trHeight w:val="5033"/>
        </w:trPr>
        <w:tc>
          <w:tcPr>
            <w:tcW w:w="11537" w:type="dxa"/>
            <w:tcBorders>
              <w:top w:val="nil"/>
            </w:tcBorders>
          </w:tcPr>
          <w:p w:rsidR="00B17832" w:rsidRPr="008027A3" w:rsidRDefault="00E92139" w:rsidP="00024891">
            <w:pPr>
              <w:ind w:left="932" w:right="648"/>
              <w:jc w:val="both"/>
              <w:rPr>
                <w:rFonts w:ascii="Times New Roman" w:hAnsi="Times New Roman" w:cs="Times New Roman"/>
                <w:sz w:val="24"/>
                <w:szCs w:val="24"/>
                <w:lang w:val="kk-KZ"/>
              </w:rPr>
            </w:pPr>
            <w:r w:rsidRPr="008027A3">
              <w:rPr>
                <w:rFonts w:ascii="Times New Roman" w:eastAsia="Times New Roman" w:hAnsi="Times New Roman" w:cs="Times New Roman"/>
                <w:color w:val="FF0000"/>
                <w:sz w:val="24"/>
                <w:szCs w:val="24"/>
                <w:lang w:val="kk-KZ"/>
              </w:rPr>
              <w:t xml:space="preserve">       </w:t>
            </w:r>
            <w:r w:rsidRPr="008027A3">
              <w:rPr>
                <w:rFonts w:ascii="Times New Roman" w:eastAsia="Times New Roman" w:hAnsi="Times New Roman" w:cs="Times New Roman"/>
                <w:sz w:val="24"/>
                <w:szCs w:val="24"/>
                <w:lang w:val="kk-KZ"/>
              </w:rPr>
              <w:t>Қазақстан Республикасындағы үздіксіз білім беру жүйесіндегі тәрбие тұжырымдамасын жүзеге асыру бағытындағы тәрбиелік іс-шаралардың жүйелілігін арттыру мақсатында тәрбие жұмысын жүргізуге мазмұнды жоспар құрылды. Жыл бойы жұмыс жоспары құрылып, сынып жетекшілерге ұсынылып  осы жоспардың орындалуы қадағаланып отырады. 20</w:t>
            </w:r>
            <w:r w:rsidR="00816BEB" w:rsidRPr="008027A3">
              <w:rPr>
                <w:rFonts w:ascii="Times New Roman" w:eastAsia="Times New Roman" w:hAnsi="Times New Roman" w:cs="Times New Roman"/>
                <w:sz w:val="24"/>
                <w:szCs w:val="24"/>
                <w:lang w:val="kk-KZ"/>
              </w:rPr>
              <w:t>20</w:t>
            </w:r>
            <w:r w:rsidRPr="008027A3">
              <w:rPr>
                <w:rFonts w:ascii="Times New Roman" w:eastAsia="Times New Roman" w:hAnsi="Times New Roman" w:cs="Times New Roman"/>
                <w:sz w:val="24"/>
                <w:szCs w:val="24"/>
                <w:lang w:val="kk-KZ"/>
              </w:rPr>
              <w:t>-202</w:t>
            </w:r>
            <w:r w:rsidR="00816BEB" w:rsidRPr="008027A3">
              <w:rPr>
                <w:rFonts w:ascii="Times New Roman" w:eastAsia="Times New Roman" w:hAnsi="Times New Roman" w:cs="Times New Roman"/>
                <w:sz w:val="24"/>
                <w:szCs w:val="24"/>
                <w:lang w:val="kk-KZ"/>
              </w:rPr>
              <w:t>1</w:t>
            </w:r>
            <w:r w:rsidRPr="008027A3">
              <w:rPr>
                <w:rFonts w:ascii="Times New Roman" w:eastAsia="Times New Roman" w:hAnsi="Times New Roman" w:cs="Times New Roman"/>
                <w:sz w:val="24"/>
                <w:szCs w:val="24"/>
                <w:lang w:val="kk-KZ"/>
              </w:rPr>
              <w:t xml:space="preserve"> оқу жылынды </w:t>
            </w:r>
            <w:r w:rsidR="00816BEB" w:rsidRPr="008027A3">
              <w:rPr>
                <w:rFonts w:ascii="Times New Roman" w:eastAsia="Times New Roman" w:hAnsi="Times New Roman" w:cs="Times New Roman"/>
                <w:sz w:val="24"/>
                <w:szCs w:val="24"/>
                <w:lang w:val="kk-KZ"/>
              </w:rPr>
              <w:t>8</w:t>
            </w:r>
            <w:r w:rsidRPr="008027A3">
              <w:rPr>
                <w:rFonts w:ascii="Times New Roman" w:eastAsia="Times New Roman" w:hAnsi="Times New Roman" w:cs="Times New Roman"/>
                <w:sz w:val="24"/>
                <w:szCs w:val="24"/>
                <w:lang w:val="kk-KZ"/>
              </w:rPr>
              <w:t xml:space="preserve"> бағыттан тұратын тұжырымдама бойынша әр сынып жетекші өз сыныптарына төмендегі бағыттарды қамтыған болатын.</w:t>
            </w:r>
            <w:r w:rsidRPr="008027A3">
              <w:rPr>
                <w:rFonts w:ascii="Times New Roman" w:eastAsia="Times New Roman" w:hAnsi="Times New Roman" w:cs="Times New Roman"/>
                <w:b/>
                <w:sz w:val="24"/>
                <w:szCs w:val="24"/>
                <w:lang w:val="kk-KZ"/>
              </w:rPr>
              <w:t xml:space="preserve"> </w:t>
            </w:r>
          </w:p>
          <w:p w:rsidR="00B17832" w:rsidRPr="008027A3" w:rsidRDefault="00E92139" w:rsidP="00CA227A">
            <w:pPr>
              <w:numPr>
                <w:ilvl w:val="0"/>
                <w:numId w:val="16"/>
              </w:numPr>
              <w:rPr>
                <w:rFonts w:ascii="Times New Roman" w:hAnsi="Times New Roman" w:cs="Times New Roman"/>
                <w:sz w:val="24"/>
                <w:szCs w:val="24"/>
                <w:lang w:val="kk-KZ"/>
              </w:rPr>
            </w:pPr>
            <w:r w:rsidRPr="008027A3">
              <w:rPr>
                <w:rFonts w:ascii="Times New Roman" w:eastAsia="Times New Roman" w:hAnsi="Times New Roman" w:cs="Times New Roman"/>
                <w:sz w:val="24"/>
                <w:szCs w:val="24"/>
                <w:lang w:val="kk-KZ"/>
              </w:rPr>
              <w:t xml:space="preserve">Қазақстан патриотизм және азаматтық тәрбие, құқықтық тәрбие;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Рухани – адамгершілік тәрбие;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Ұлттық тәрбие;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Отбасы тәрбиесі;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Еңбек, экономикалық және экологиялық тәрбие;кәсіби-шығармашылық тәрбие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Көпмәдениетті және көркем-эстетикалық тәрбие;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Зияткерлік тәрбие, ақпараттық мәдениет тәрбиесі; </w:t>
            </w:r>
          </w:p>
          <w:p w:rsidR="00B17832" w:rsidRPr="008027A3" w:rsidRDefault="00E92139" w:rsidP="00CA227A">
            <w:pPr>
              <w:numPr>
                <w:ilvl w:val="0"/>
                <w:numId w:val="16"/>
              </w:numPr>
              <w:rPr>
                <w:rFonts w:ascii="Times New Roman" w:hAnsi="Times New Roman" w:cs="Times New Roman"/>
                <w:sz w:val="24"/>
                <w:szCs w:val="24"/>
              </w:rPr>
            </w:pPr>
            <w:r w:rsidRPr="008027A3">
              <w:rPr>
                <w:rFonts w:ascii="Times New Roman" w:eastAsia="Times New Roman" w:hAnsi="Times New Roman" w:cs="Times New Roman"/>
                <w:sz w:val="24"/>
                <w:szCs w:val="24"/>
              </w:rPr>
              <w:t xml:space="preserve">Дене тәрбиесі және салауатты өмір салты; </w:t>
            </w:r>
          </w:p>
          <w:p w:rsidR="00B17832" w:rsidRPr="008027A3" w:rsidRDefault="00E92139" w:rsidP="00024891">
            <w:pPr>
              <w:ind w:left="2013"/>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rPr>
              <w:t xml:space="preserve"> </w:t>
            </w:r>
          </w:p>
          <w:p w:rsidR="00816BEB" w:rsidRPr="008027A3" w:rsidRDefault="00816BEB"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024891">
            <w:pPr>
              <w:ind w:left="2013"/>
              <w:rPr>
                <w:rFonts w:ascii="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CA227A">
            <w:pPr>
              <w:numPr>
                <w:ilvl w:val="0"/>
                <w:numId w:val="18"/>
              </w:numPr>
              <w:ind w:left="0"/>
              <w:textAlignment w:val="baseline"/>
              <w:rPr>
                <w:rFonts w:ascii="Times New Roman" w:eastAsia="Times New Roman" w:hAnsi="Times New Roman" w:cs="Times New Roman"/>
                <w:sz w:val="24"/>
                <w:szCs w:val="24"/>
                <w:lang w:val="kk-KZ"/>
              </w:rPr>
            </w:pPr>
          </w:p>
          <w:p w:rsidR="00423835" w:rsidRPr="008027A3" w:rsidRDefault="00423835" w:rsidP="00423835">
            <w:pPr>
              <w:jc w:val="center"/>
              <w:textAlignment w:val="baseline"/>
              <w:rPr>
                <w:rFonts w:ascii="Times New Roman" w:eastAsia="Times New Roman" w:hAnsi="Times New Roman" w:cs="Times New Roman"/>
                <w:sz w:val="24"/>
                <w:szCs w:val="24"/>
                <w:lang w:val="kk-KZ"/>
              </w:rPr>
            </w:pPr>
            <w:r w:rsidRPr="008027A3">
              <w:rPr>
                <w:rFonts w:ascii="Times New Roman" w:eastAsia="Times New Roman" w:hAnsi="Times New Roman" w:cs="Times New Roman"/>
                <w:sz w:val="24"/>
                <w:szCs w:val="24"/>
                <w:lang w:val="kk-KZ"/>
              </w:rPr>
              <w:t> </w:t>
            </w:r>
          </w:p>
          <w:p w:rsidR="00423835" w:rsidRPr="008027A3" w:rsidRDefault="00423835" w:rsidP="00423835">
            <w:pPr>
              <w:rPr>
                <w:rFonts w:ascii="Times New Roman" w:hAnsi="Times New Roman" w:cs="Times New Roman"/>
                <w:sz w:val="24"/>
                <w:szCs w:val="24"/>
                <w:lang w:val="kk-KZ"/>
              </w:rPr>
            </w:pPr>
          </w:p>
          <w:p w:rsidR="00423835" w:rsidRPr="008027A3" w:rsidRDefault="00423835" w:rsidP="008027A3">
            <w:pPr>
              <w:rPr>
                <w:rFonts w:ascii="Times New Roman" w:hAnsi="Times New Roman" w:cs="Times New Roman"/>
                <w:sz w:val="24"/>
                <w:szCs w:val="24"/>
                <w:lang w:val="kk-KZ"/>
              </w:rPr>
            </w:pPr>
          </w:p>
        </w:tc>
      </w:tr>
    </w:tbl>
    <w:p w:rsidR="00423835" w:rsidRPr="00FB2B40" w:rsidRDefault="00423835" w:rsidP="00423835">
      <w:pPr>
        <w:shd w:val="clear" w:color="auto" w:fill="FFFFFF"/>
        <w:spacing w:after="0" w:line="240" w:lineRule="auto"/>
        <w:textAlignment w:val="baseline"/>
        <w:rPr>
          <w:rFonts w:ascii="Verdana" w:eastAsia="Times New Roman" w:hAnsi="Verdana" w:cs="Times New Roman"/>
          <w:sz w:val="24"/>
          <w:szCs w:val="24"/>
        </w:rPr>
      </w:pPr>
    </w:p>
    <w:p w:rsidR="00423835" w:rsidRPr="00FB2B40" w:rsidRDefault="00423835" w:rsidP="00423835">
      <w:pPr>
        <w:shd w:val="clear" w:color="auto" w:fill="FFFFFF"/>
        <w:spacing w:after="0" w:line="240" w:lineRule="auto"/>
        <w:textAlignment w:val="baseline"/>
        <w:rPr>
          <w:rFonts w:ascii="Verdana" w:eastAsia="Times New Roman" w:hAnsi="Verdana" w:cs="Times New Roman"/>
          <w:sz w:val="24"/>
          <w:szCs w:val="24"/>
        </w:rPr>
      </w:pPr>
      <w:r w:rsidRPr="00FB2B40">
        <w:rPr>
          <w:rFonts w:ascii="Verdana" w:eastAsia="Times New Roman" w:hAnsi="Verdana" w:cs="Times New Roman"/>
          <w:sz w:val="24"/>
          <w:szCs w:val="24"/>
        </w:rPr>
        <w:t> </w:t>
      </w: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Default="00350154" w:rsidP="00024891">
      <w:pPr>
        <w:spacing w:after="0" w:line="240" w:lineRule="auto"/>
        <w:rPr>
          <w:rFonts w:ascii="Times New Roman" w:hAnsi="Times New Roman" w:cs="Times New Roman"/>
          <w:sz w:val="24"/>
          <w:szCs w:val="24"/>
          <w:lang w:val="kk-KZ"/>
        </w:rPr>
      </w:pPr>
    </w:p>
    <w:p w:rsidR="00350154" w:rsidRPr="00350154" w:rsidRDefault="00350154" w:rsidP="00024891">
      <w:pPr>
        <w:spacing w:after="0" w:line="240" w:lineRule="auto"/>
        <w:rPr>
          <w:rFonts w:ascii="Times New Roman" w:hAnsi="Times New Roman" w:cs="Times New Roman"/>
          <w:sz w:val="24"/>
          <w:szCs w:val="24"/>
          <w:lang w:val="kk-KZ"/>
        </w:rPr>
      </w:pPr>
    </w:p>
    <w:sectPr w:rsidR="00350154" w:rsidRPr="00350154" w:rsidSect="00AB668D">
      <w:headerReference w:type="default" r:id="rId9"/>
      <w:footerReference w:type="default" r:id="rId10"/>
      <w:pgSz w:w="11908" w:h="16836"/>
      <w:pgMar w:top="484" w:right="709" w:bottom="481"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E3" w:rsidRDefault="00901AE3">
      <w:pPr>
        <w:spacing w:after="0" w:line="240" w:lineRule="auto"/>
      </w:pPr>
      <w:r>
        <w:separator/>
      </w:r>
    </w:p>
  </w:endnote>
  <w:endnote w:type="continuationSeparator" w:id="0">
    <w:p w:rsidR="00901AE3" w:rsidRDefault="0090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5D" w:rsidRPr="00835C43" w:rsidRDefault="0092075D" w:rsidP="00835C43">
    <w:pPr>
      <w:spacing w:after="0"/>
      <w:ind w:right="9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E3" w:rsidRDefault="00901AE3">
      <w:pPr>
        <w:spacing w:after="0" w:line="240" w:lineRule="auto"/>
      </w:pPr>
      <w:r>
        <w:separator/>
      </w:r>
    </w:p>
  </w:footnote>
  <w:footnote w:type="continuationSeparator" w:id="0">
    <w:p w:rsidR="00901AE3" w:rsidRDefault="0090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5D" w:rsidRPr="00AB668D" w:rsidRDefault="0092075D" w:rsidP="00AB668D">
    <w:pPr>
      <w:spacing w:after="0"/>
      <w:ind w:right="91"/>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E7E"/>
    <w:multiLevelType w:val="hybridMultilevel"/>
    <w:tmpl w:val="77080EFC"/>
    <w:lvl w:ilvl="0" w:tplc="40101324">
      <w:start w:val="1"/>
      <w:numFmt w:val="decimal"/>
      <w:lvlText w:val="%1."/>
      <w:lvlJc w:val="left"/>
      <w:pPr>
        <w:ind w:left="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8CA796">
      <w:start w:val="1"/>
      <w:numFmt w:val="lowerLetter"/>
      <w:lvlText w:val="%2"/>
      <w:lvlJc w:val="left"/>
      <w:pPr>
        <w:ind w:left="1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88D28">
      <w:start w:val="1"/>
      <w:numFmt w:val="lowerRoman"/>
      <w:lvlText w:val="%3"/>
      <w:lvlJc w:val="left"/>
      <w:pPr>
        <w:ind w:left="2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F4EE4E">
      <w:start w:val="1"/>
      <w:numFmt w:val="decimal"/>
      <w:lvlText w:val="%4"/>
      <w:lvlJc w:val="left"/>
      <w:pPr>
        <w:ind w:left="2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705212">
      <w:start w:val="1"/>
      <w:numFmt w:val="lowerLetter"/>
      <w:lvlText w:val="%5"/>
      <w:lvlJc w:val="left"/>
      <w:pPr>
        <w:ind w:left="3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EEEDF2">
      <w:start w:val="1"/>
      <w:numFmt w:val="lowerRoman"/>
      <w:lvlText w:val="%6"/>
      <w:lvlJc w:val="left"/>
      <w:pPr>
        <w:ind w:left="4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6A42A6">
      <w:start w:val="1"/>
      <w:numFmt w:val="decimal"/>
      <w:lvlText w:val="%7"/>
      <w:lvlJc w:val="left"/>
      <w:pPr>
        <w:ind w:left="4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5851E0">
      <w:start w:val="1"/>
      <w:numFmt w:val="lowerLetter"/>
      <w:lvlText w:val="%8"/>
      <w:lvlJc w:val="left"/>
      <w:pPr>
        <w:ind w:left="5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2DC0A">
      <w:start w:val="1"/>
      <w:numFmt w:val="lowerRoman"/>
      <w:lvlText w:val="%9"/>
      <w:lvlJc w:val="left"/>
      <w:pPr>
        <w:ind w:left="6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096203"/>
    <w:multiLevelType w:val="multilevel"/>
    <w:tmpl w:val="D082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869EF"/>
    <w:multiLevelType w:val="hybridMultilevel"/>
    <w:tmpl w:val="6BBA2A68"/>
    <w:lvl w:ilvl="0" w:tplc="3DC4F8FA">
      <w:start w:val="1"/>
      <w:numFmt w:val="bullet"/>
      <w:lvlText w:val="•"/>
      <w:lvlJc w:val="left"/>
      <w:pPr>
        <w:ind w:left="568"/>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31AE2E96">
      <w:start w:val="1"/>
      <w:numFmt w:val="bullet"/>
      <w:lvlText w:val="o"/>
      <w:lvlJc w:val="left"/>
      <w:pPr>
        <w:ind w:left="108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B240D6BC">
      <w:start w:val="1"/>
      <w:numFmt w:val="bullet"/>
      <w:lvlText w:val="▪"/>
      <w:lvlJc w:val="left"/>
      <w:pPr>
        <w:ind w:left="180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97923F40">
      <w:start w:val="1"/>
      <w:numFmt w:val="bullet"/>
      <w:lvlText w:val="•"/>
      <w:lvlJc w:val="left"/>
      <w:pPr>
        <w:ind w:left="252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F6F853D2">
      <w:start w:val="1"/>
      <w:numFmt w:val="bullet"/>
      <w:lvlText w:val="o"/>
      <w:lvlJc w:val="left"/>
      <w:pPr>
        <w:ind w:left="324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29CCE310">
      <w:start w:val="1"/>
      <w:numFmt w:val="bullet"/>
      <w:lvlText w:val="▪"/>
      <w:lvlJc w:val="left"/>
      <w:pPr>
        <w:ind w:left="396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85D4A1CE">
      <w:start w:val="1"/>
      <w:numFmt w:val="bullet"/>
      <w:lvlText w:val="•"/>
      <w:lvlJc w:val="left"/>
      <w:pPr>
        <w:ind w:left="468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0694A6C2">
      <w:start w:val="1"/>
      <w:numFmt w:val="bullet"/>
      <w:lvlText w:val="o"/>
      <w:lvlJc w:val="left"/>
      <w:pPr>
        <w:ind w:left="540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C90A0106">
      <w:start w:val="1"/>
      <w:numFmt w:val="bullet"/>
      <w:lvlText w:val="▪"/>
      <w:lvlJc w:val="left"/>
      <w:pPr>
        <w:ind w:left="612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3">
    <w:nsid w:val="01C1741B"/>
    <w:multiLevelType w:val="hybridMultilevel"/>
    <w:tmpl w:val="175A2D3C"/>
    <w:lvl w:ilvl="0" w:tplc="C11A74A4">
      <w:start w:val="3"/>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EE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EB4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239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238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6AF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41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25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C3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1EC773C"/>
    <w:multiLevelType w:val="hybridMultilevel"/>
    <w:tmpl w:val="1AB05128"/>
    <w:lvl w:ilvl="0" w:tplc="E55A56D0">
      <w:start w:val="8"/>
      <w:numFmt w:val="decimal"/>
      <w:lvlText w:val="%1."/>
      <w:lvlJc w:val="left"/>
      <w:pPr>
        <w:ind w:left="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22B7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6890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9869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1035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5A20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E00B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2A1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1236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3087B14"/>
    <w:multiLevelType w:val="multilevel"/>
    <w:tmpl w:val="E930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CC035E"/>
    <w:multiLevelType w:val="multilevel"/>
    <w:tmpl w:val="9E3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15B30"/>
    <w:multiLevelType w:val="multilevel"/>
    <w:tmpl w:val="0D28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867944"/>
    <w:multiLevelType w:val="multilevel"/>
    <w:tmpl w:val="EFDE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AD66DA"/>
    <w:multiLevelType w:val="hybridMultilevel"/>
    <w:tmpl w:val="17545592"/>
    <w:lvl w:ilvl="0" w:tplc="3254434A">
      <w:start w:val="1"/>
      <w:numFmt w:val="bullet"/>
      <w:lvlText w:val="•"/>
      <w:lvlJc w:val="left"/>
      <w:pPr>
        <w:ind w:left="977"/>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BAFE1F82">
      <w:start w:val="1"/>
      <w:numFmt w:val="bullet"/>
      <w:lvlText w:val="o"/>
      <w:lvlJc w:val="left"/>
      <w:pPr>
        <w:ind w:left="214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0DC21CB0">
      <w:start w:val="1"/>
      <w:numFmt w:val="bullet"/>
      <w:lvlText w:val="▪"/>
      <w:lvlJc w:val="left"/>
      <w:pPr>
        <w:ind w:left="28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0FC44E28">
      <w:start w:val="1"/>
      <w:numFmt w:val="bullet"/>
      <w:lvlText w:val="•"/>
      <w:lvlJc w:val="left"/>
      <w:pPr>
        <w:ind w:left="35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D680AB4E">
      <w:start w:val="1"/>
      <w:numFmt w:val="bullet"/>
      <w:lvlText w:val="o"/>
      <w:lvlJc w:val="left"/>
      <w:pPr>
        <w:ind w:left="43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53D81282">
      <w:start w:val="1"/>
      <w:numFmt w:val="bullet"/>
      <w:lvlText w:val="▪"/>
      <w:lvlJc w:val="left"/>
      <w:pPr>
        <w:ind w:left="50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7A16302A">
      <w:start w:val="1"/>
      <w:numFmt w:val="bullet"/>
      <w:lvlText w:val="•"/>
      <w:lvlJc w:val="left"/>
      <w:pPr>
        <w:ind w:left="574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21063120">
      <w:start w:val="1"/>
      <w:numFmt w:val="bullet"/>
      <w:lvlText w:val="o"/>
      <w:lvlJc w:val="left"/>
      <w:pPr>
        <w:ind w:left="64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F74E0806">
      <w:start w:val="1"/>
      <w:numFmt w:val="bullet"/>
      <w:lvlText w:val="▪"/>
      <w:lvlJc w:val="left"/>
      <w:pPr>
        <w:ind w:left="71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10">
    <w:nsid w:val="0DEC4838"/>
    <w:multiLevelType w:val="multilevel"/>
    <w:tmpl w:val="A92A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84175E"/>
    <w:multiLevelType w:val="multilevel"/>
    <w:tmpl w:val="6EAC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F837B2"/>
    <w:multiLevelType w:val="multilevel"/>
    <w:tmpl w:val="B8DC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917728"/>
    <w:multiLevelType w:val="multilevel"/>
    <w:tmpl w:val="172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516EF7"/>
    <w:multiLevelType w:val="multilevel"/>
    <w:tmpl w:val="A63C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FE14A5"/>
    <w:multiLevelType w:val="multilevel"/>
    <w:tmpl w:val="5808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617D9"/>
    <w:multiLevelType w:val="multilevel"/>
    <w:tmpl w:val="04A0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A574D2"/>
    <w:multiLevelType w:val="multilevel"/>
    <w:tmpl w:val="C7D2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6948C1"/>
    <w:multiLevelType w:val="multilevel"/>
    <w:tmpl w:val="A95E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06357"/>
    <w:multiLevelType w:val="hybridMultilevel"/>
    <w:tmpl w:val="90E88CAA"/>
    <w:lvl w:ilvl="0" w:tplc="E4A668B0">
      <w:start w:val="1"/>
      <w:numFmt w:val="bullet"/>
      <w:lvlText w:val="•"/>
      <w:lvlJc w:val="left"/>
      <w:pPr>
        <w:ind w:left="413"/>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C478D49C">
      <w:start w:val="1"/>
      <w:numFmt w:val="bullet"/>
      <w:lvlText w:val="o"/>
      <w:lvlJc w:val="left"/>
      <w:pPr>
        <w:ind w:left="164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14FEB342">
      <w:start w:val="1"/>
      <w:numFmt w:val="bullet"/>
      <w:lvlText w:val="▪"/>
      <w:lvlJc w:val="left"/>
      <w:pPr>
        <w:ind w:left="236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6BAC35D4">
      <w:start w:val="1"/>
      <w:numFmt w:val="bullet"/>
      <w:lvlText w:val="•"/>
      <w:lvlJc w:val="left"/>
      <w:pPr>
        <w:ind w:left="3088"/>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518E4D2A">
      <w:start w:val="1"/>
      <w:numFmt w:val="bullet"/>
      <w:lvlText w:val="o"/>
      <w:lvlJc w:val="left"/>
      <w:pPr>
        <w:ind w:left="380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A1F84A94">
      <w:start w:val="1"/>
      <w:numFmt w:val="bullet"/>
      <w:lvlText w:val="▪"/>
      <w:lvlJc w:val="left"/>
      <w:pPr>
        <w:ind w:left="452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612C54FA">
      <w:start w:val="1"/>
      <w:numFmt w:val="bullet"/>
      <w:lvlText w:val="•"/>
      <w:lvlJc w:val="left"/>
      <w:pPr>
        <w:ind w:left="5248"/>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4B8A6A38">
      <w:start w:val="1"/>
      <w:numFmt w:val="bullet"/>
      <w:lvlText w:val="o"/>
      <w:lvlJc w:val="left"/>
      <w:pPr>
        <w:ind w:left="596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6CFEAB38">
      <w:start w:val="1"/>
      <w:numFmt w:val="bullet"/>
      <w:lvlText w:val="▪"/>
      <w:lvlJc w:val="left"/>
      <w:pPr>
        <w:ind w:left="6688"/>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20">
    <w:nsid w:val="29F569C4"/>
    <w:multiLevelType w:val="hybridMultilevel"/>
    <w:tmpl w:val="B074FA9C"/>
    <w:lvl w:ilvl="0" w:tplc="BC103612">
      <w:start w:val="1"/>
      <w:numFmt w:val="decimal"/>
      <w:lvlText w:val="%1."/>
      <w:lvlJc w:val="left"/>
      <w:pPr>
        <w:ind w:left="133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1" w:tplc="9B4405B8">
      <w:start w:val="1"/>
      <w:numFmt w:val="lowerLetter"/>
      <w:lvlText w:val="%2"/>
      <w:lvlJc w:val="left"/>
      <w:pPr>
        <w:ind w:left="164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2" w:tplc="C518A7A0">
      <w:start w:val="1"/>
      <w:numFmt w:val="lowerRoman"/>
      <w:lvlText w:val="%3"/>
      <w:lvlJc w:val="left"/>
      <w:pPr>
        <w:ind w:left="236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3" w:tplc="4A7E394C">
      <w:start w:val="1"/>
      <w:numFmt w:val="decimal"/>
      <w:lvlText w:val="%4"/>
      <w:lvlJc w:val="left"/>
      <w:pPr>
        <w:ind w:left="308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4" w:tplc="A0160414">
      <w:start w:val="1"/>
      <w:numFmt w:val="lowerLetter"/>
      <w:lvlText w:val="%5"/>
      <w:lvlJc w:val="left"/>
      <w:pPr>
        <w:ind w:left="380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5" w:tplc="DE66B3F6">
      <w:start w:val="1"/>
      <w:numFmt w:val="lowerRoman"/>
      <w:lvlText w:val="%6"/>
      <w:lvlJc w:val="left"/>
      <w:pPr>
        <w:ind w:left="452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6" w:tplc="8196B702">
      <w:start w:val="1"/>
      <w:numFmt w:val="decimal"/>
      <w:lvlText w:val="%7"/>
      <w:lvlJc w:val="left"/>
      <w:pPr>
        <w:ind w:left="524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7" w:tplc="725A858A">
      <w:start w:val="1"/>
      <w:numFmt w:val="lowerLetter"/>
      <w:lvlText w:val="%8"/>
      <w:lvlJc w:val="left"/>
      <w:pPr>
        <w:ind w:left="596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8" w:tplc="84BEF224">
      <w:start w:val="1"/>
      <w:numFmt w:val="lowerRoman"/>
      <w:lvlText w:val="%9"/>
      <w:lvlJc w:val="left"/>
      <w:pPr>
        <w:ind w:left="6688"/>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abstractNum>
  <w:abstractNum w:abstractNumId="21">
    <w:nsid w:val="2A0C3603"/>
    <w:multiLevelType w:val="multilevel"/>
    <w:tmpl w:val="C1E8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8B639C"/>
    <w:multiLevelType w:val="hybridMultilevel"/>
    <w:tmpl w:val="3D88E8CE"/>
    <w:lvl w:ilvl="0" w:tplc="A86E187A">
      <w:start w:val="1"/>
      <w:numFmt w:val="decimal"/>
      <w:lvlText w:val="%1."/>
      <w:lvlJc w:val="left"/>
      <w:pPr>
        <w:ind w:left="1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6B5DA">
      <w:start w:val="1"/>
      <w:numFmt w:val="lowerLetter"/>
      <w:lvlText w:val="%2"/>
      <w:lvlJc w:val="left"/>
      <w:pPr>
        <w:ind w:left="2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2811F8">
      <w:start w:val="1"/>
      <w:numFmt w:val="lowerRoman"/>
      <w:lvlText w:val="%3"/>
      <w:lvlJc w:val="left"/>
      <w:pPr>
        <w:ind w:left="3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7E34A0">
      <w:start w:val="1"/>
      <w:numFmt w:val="decimal"/>
      <w:lvlText w:val="%4"/>
      <w:lvlJc w:val="left"/>
      <w:pPr>
        <w:ind w:left="3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45C9E">
      <w:start w:val="1"/>
      <w:numFmt w:val="lowerLetter"/>
      <w:lvlText w:val="%5"/>
      <w:lvlJc w:val="left"/>
      <w:pPr>
        <w:ind w:left="4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7219FA">
      <w:start w:val="1"/>
      <w:numFmt w:val="lowerRoman"/>
      <w:lvlText w:val="%6"/>
      <w:lvlJc w:val="left"/>
      <w:pPr>
        <w:ind w:left="5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CF8F2">
      <w:start w:val="1"/>
      <w:numFmt w:val="decimal"/>
      <w:lvlText w:val="%7"/>
      <w:lvlJc w:val="left"/>
      <w:pPr>
        <w:ind w:left="6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349F3E">
      <w:start w:val="1"/>
      <w:numFmt w:val="lowerLetter"/>
      <w:lvlText w:val="%8"/>
      <w:lvlJc w:val="left"/>
      <w:pPr>
        <w:ind w:left="6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2EF43E">
      <w:start w:val="1"/>
      <w:numFmt w:val="lowerRoman"/>
      <w:lvlText w:val="%9"/>
      <w:lvlJc w:val="left"/>
      <w:pPr>
        <w:ind w:left="7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DEE4E07"/>
    <w:multiLevelType w:val="multilevel"/>
    <w:tmpl w:val="4E00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6D26D3"/>
    <w:multiLevelType w:val="multilevel"/>
    <w:tmpl w:val="5882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1F3F2E"/>
    <w:multiLevelType w:val="multilevel"/>
    <w:tmpl w:val="351A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944B7F"/>
    <w:multiLevelType w:val="hybridMultilevel"/>
    <w:tmpl w:val="58F06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31299D"/>
    <w:multiLevelType w:val="hybridMultilevel"/>
    <w:tmpl w:val="468CFF0E"/>
    <w:lvl w:ilvl="0" w:tplc="68A054C0">
      <w:start w:val="5"/>
      <w:numFmt w:val="decimal"/>
      <w:lvlText w:val="%1."/>
      <w:lvlJc w:val="left"/>
      <w:pPr>
        <w:ind w:left="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C880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12CD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4008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74B7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C40D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6E82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8461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8D1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33E5E40"/>
    <w:multiLevelType w:val="multilevel"/>
    <w:tmpl w:val="09CC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676440"/>
    <w:multiLevelType w:val="multilevel"/>
    <w:tmpl w:val="89A8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AC4602"/>
    <w:multiLevelType w:val="multilevel"/>
    <w:tmpl w:val="02B4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847302"/>
    <w:multiLevelType w:val="multilevel"/>
    <w:tmpl w:val="C014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DE626D"/>
    <w:multiLevelType w:val="hybridMultilevel"/>
    <w:tmpl w:val="56208E5C"/>
    <w:lvl w:ilvl="0" w:tplc="01AEA924">
      <w:start w:val="1"/>
      <w:numFmt w:val="bullet"/>
      <w:lvlText w:val="•"/>
      <w:lvlJc w:val="left"/>
      <w:pPr>
        <w:ind w:left="508"/>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72DE2F5C">
      <w:start w:val="1"/>
      <w:numFmt w:val="bullet"/>
      <w:lvlText w:val="o"/>
      <w:lvlJc w:val="left"/>
      <w:pPr>
        <w:ind w:left="108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4B86AC52">
      <w:start w:val="1"/>
      <w:numFmt w:val="bullet"/>
      <w:lvlText w:val="▪"/>
      <w:lvlJc w:val="left"/>
      <w:pPr>
        <w:ind w:left="180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6CF8C7D4">
      <w:start w:val="1"/>
      <w:numFmt w:val="bullet"/>
      <w:lvlText w:val="•"/>
      <w:lvlJc w:val="left"/>
      <w:pPr>
        <w:ind w:left="252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856886C4">
      <w:start w:val="1"/>
      <w:numFmt w:val="bullet"/>
      <w:lvlText w:val="o"/>
      <w:lvlJc w:val="left"/>
      <w:pPr>
        <w:ind w:left="324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8BA257B8">
      <w:start w:val="1"/>
      <w:numFmt w:val="bullet"/>
      <w:lvlText w:val="▪"/>
      <w:lvlJc w:val="left"/>
      <w:pPr>
        <w:ind w:left="396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B34053EA">
      <w:start w:val="1"/>
      <w:numFmt w:val="bullet"/>
      <w:lvlText w:val="•"/>
      <w:lvlJc w:val="left"/>
      <w:pPr>
        <w:ind w:left="468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A11A0EA0">
      <w:start w:val="1"/>
      <w:numFmt w:val="bullet"/>
      <w:lvlText w:val="o"/>
      <w:lvlJc w:val="left"/>
      <w:pPr>
        <w:ind w:left="540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76F4DA52">
      <w:start w:val="1"/>
      <w:numFmt w:val="bullet"/>
      <w:lvlText w:val="▪"/>
      <w:lvlJc w:val="left"/>
      <w:pPr>
        <w:ind w:left="6124"/>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33">
    <w:nsid w:val="47E5627D"/>
    <w:multiLevelType w:val="hybridMultilevel"/>
    <w:tmpl w:val="4E046BB6"/>
    <w:lvl w:ilvl="0" w:tplc="B0729BFE">
      <w:start w:val="5"/>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04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46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EFC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AF5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8FF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E4D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27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A6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F33739"/>
    <w:multiLevelType w:val="hybridMultilevel"/>
    <w:tmpl w:val="882EB55E"/>
    <w:lvl w:ilvl="0" w:tplc="57E2107E">
      <w:start w:val="1"/>
      <w:numFmt w:val="bullet"/>
      <w:lvlText w:val="-"/>
      <w:lvlJc w:val="left"/>
      <w:pPr>
        <w:ind w:left="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508C12">
      <w:start w:val="1"/>
      <w:numFmt w:val="bullet"/>
      <w:lvlText w:val="o"/>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7E5A10">
      <w:start w:val="1"/>
      <w:numFmt w:val="bullet"/>
      <w:lvlText w:val="▪"/>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C4291A">
      <w:start w:val="1"/>
      <w:numFmt w:val="bullet"/>
      <w:lvlText w:val="•"/>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40854">
      <w:start w:val="1"/>
      <w:numFmt w:val="bullet"/>
      <w:lvlText w:val="o"/>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F0F180">
      <w:start w:val="1"/>
      <w:numFmt w:val="bullet"/>
      <w:lvlText w:val="▪"/>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84B542">
      <w:start w:val="1"/>
      <w:numFmt w:val="bullet"/>
      <w:lvlText w:val="•"/>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147858">
      <w:start w:val="1"/>
      <w:numFmt w:val="bullet"/>
      <w:lvlText w:val="o"/>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476EA">
      <w:start w:val="1"/>
      <w:numFmt w:val="bullet"/>
      <w:lvlText w:val="▪"/>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4AE318F9"/>
    <w:multiLevelType w:val="multilevel"/>
    <w:tmpl w:val="8332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771A61"/>
    <w:multiLevelType w:val="multilevel"/>
    <w:tmpl w:val="8898C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6F71BB"/>
    <w:multiLevelType w:val="multilevel"/>
    <w:tmpl w:val="D068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ED688E"/>
    <w:multiLevelType w:val="hybridMultilevel"/>
    <w:tmpl w:val="A30EB9B0"/>
    <w:lvl w:ilvl="0" w:tplc="1388990C">
      <w:start w:val="2"/>
      <w:numFmt w:val="decimal"/>
      <w:lvlText w:val="%1."/>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66B7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1260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437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0205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8A79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920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22BC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6CDC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5A8979F1"/>
    <w:multiLevelType w:val="multilevel"/>
    <w:tmpl w:val="D17C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9D13FB"/>
    <w:multiLevelType w:val="multilevel"/>
    <w:tmpl w:val="6932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957C5B"/>
    <w:multiLevelType w:val="multilevel"/>
    <w:tmpl w:val="0262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344EC6"/>
    <w:multiLevelType w:val="multilevel"/>
    <w:tmpl w:val="891A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E27A8D"/>
    <w:multiLevelType w:val="hybridMultilevel"/>
    <w:tmpl w:val="712E5122"/>
    <w:lvl w:ilvl="0" w:tplc="D660DAC4">
      <w:start w:val="8"/>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2B1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27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22D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25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C6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E0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C6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09D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ED43094"/>
    <w:multiLevelType w:val="multilevel"/>
    <w:tmpl w:val="9298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050942"/>
    <w:multiLevelType w:val="multilevel"/>
    <w:tmpl w:val="A152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590DA4"/>
    <w:multiLevelType w:val="multilevel"/>
    <w:tmpl w:val="044E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AC77E7"/>
    <w:multiLevelType w:val="multilevel"/>
    <w:tmpl w:val="3D8E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7B2DE4"/>
    <w:multiLevelType w:val="multilevel"/>
    <w:tmpl w:val="656A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D02712"/>
    <w:multiLevelType w:val="multilevel"/>
    <w:tmpl w:val="25EA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D8C4FE9"/>
    <w:multiLevelType w:val="multilevel"/>
    <w:tmpl w:val="B8D0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F810C2"/>
    <w:multiLevelType w:val="hybridMultilevel"/>
    <w:tmpl w:val="2D882A86"/>
    <w:lvl w:ilvl="0" w:tplc="E5268CA4">
      <w:start w:val="1"/>
      <w:numFmt w:val="decimal"/>
      <w:lvlText w:val="%1."/>
      <w:lvlJc w:val="left"/>
      <w:pPr>
        <w:ind w:left="85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1AC450E6">
      <w:start w:val="1"/>
      <w:numFmt w:val="lowerLetter"/>
      <w:lvlText w:val="%2"/>
      <w:lvlJc w:val="left"/>
      <w:pPr>
        <w:ind w:left="16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E15C341A">
      <w:start w:val="1"/>
      <w:numFmt w:val="lowerRoman"/>
      <w:lvlText w:val="%3"/>
      <w:lvlJc w:val="left"/>
      <w:pPr>
        <w:ind w:left="23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429EFBC6">
      <w:start w:val="1"/>
      <w:numFmt w:val="decimal"/>
      <w:lvlText w:val="%4"/>
      <w:lvlJc w:val="left"/>
      <w:pPr>
        <w:ind w:left="30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98325CAE">
      <w:start w:val="1"/>
      <w:numFmt w:val="lowerLetter"/>
      <w:lvlText w:val="%5"/>
      <w:lvlJc w:val="left"/>
      <w:pPr>
        <w:ind w:left="38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F9887E2A">
      <w:start w:val="1"/>
      <w:numFmt w:val="lowerRoman"/>
      <w:lvlText w:val="%6"/>
      <w:lvlJc w:val="left"/>
      <w:pPr>
        <w:ind w:left="45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97229F7E">
      <w:start w:val="1"/>
      <w:numFmt w:val="decimal"/>
      <w:lvlText w:val="%7"/>
      <w:lvlJc w:val="left"/>
      <w:pPr>
        <w:ind w:left="52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19BA6508">
      <w:start w:val="1"/>
      <w:numFmt w:val="lowerLetter"/>
      <w:lvlText w:val="%8"/>
      <w:lvlJc w:val="left"/>
      <w:pPr>
        <w:ind w:left="59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3A0C6778">
      <w:start w:val="1"/>
      <w:numFmt w:val="lowerRoman"/>
      <w:lvlText w:val="%9"/>
      <w:lvlJc w:val="left"/>
      <w:pPr>
        <w:ind w:left="66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52">
    <w:nsid w:val="725A3820"/>
    <w:multiLevelType w:val="hybridMultilevel"/>
    <w:tmpl w:val="C3BA523C"/>
    <w:lvl w:ilvl="0" w:tplc="290AB3EA">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8F563D42">
      <w:start w:val="1"/>
      <w:numFmt w:val="bullet"/>
      <w:lvlText w:val="o"/>
      <w:lvlJc w:val="left"/>
      <w:pPr>
        <w:ind w:left="1044"/>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770EDF7C">
      <w:start w:val="1"/>
      <w:numFmt w:val="bullet"/>
      <w:lvlRestart w:val="0"/>
      <w:lvlText w:val="•"/>
      <w:lvlJc w:val="left"/>
      <w:pPr>
        <w:ind w:left="1702"/>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12FA5F04">
      <w:start w:val="1"/>
      <w:numFmt w:val="bullet"/>
      <w:lvlText w:val="•"/>
      <w:lvlJc w:val="left"/>
      <w:pPr>
        <w:ind w:left="2449"/>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87AC5CBC">
      <w:start w:val="1"/>
      <w:numFmt w:val="bullet"/>
      <w:lvlText w:val="o"/>
      <w:lvlJc w:val="left"/>
      <w:pPr>
        <w:ind w:left="316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0A40B3E4">
      <w:start w:val="1"/>
      <w:numFmt w:val="bullet"/>
      <w:lvlText w:val="▪"/>
      <w:lvlJc w:val="left"/>
      <w:pPr>
        <w:ind w:left="3888"/>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BBFEAD6C">
      <w:start w:val="1"/>
      <w:numFmt w:val="bullet"/>
      <w:lvlText w:val="•"/>
      <w:lvlJc w:val="left"/>
      <w:pPr>
        <w:ind w:left="4609"/>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7DD4C71C">
      <w:start w:val="1"/>
      <w:numFmt w:val="bullet"/>
      <w:lvlText w:val="o"/>
      <w:lvlJc w:val="left"/>
      <w:pPr>
        <w:ind w:left="532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2DCAE934">
      <w:start w:val="1"/>
      <w:numFmt w:val="bullet"/>
      <w:lvlText w:val="▪"/>
      <w:lvlJc w:val="left"/>
      <w:pPr>
        <w:ind w:left="6049"/>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53">
    <w:nsid w:val="7D40424C"/>
    <w:multiLevelType w:val="multilevel"/>
    <w:tmpl w:val="3D86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1"/>
  </w:num>
  <w:num w:numId="3">
    <w:abstractNumId w:val="52"/>
  </w:num>
  <w:num w:numId="4">
    <w:abstractNumId w:val="2"/>
  </w:num>
  <w:num w:numId="5">
    <w:abstractNumId w:val="32"/>
  </w:num>
  <w:num w:numId="6">
    <w:abstractNumId w:val="9"/>
  </w:num>
  <w:num w:numId="7">
    <w:abstractNumId w:val="19"/>
  </w:num>
  <w:num w:numId="8">
    <w:abstractNumId w:val="0"/>
  </w:num>
  <w:num w:numId="9">
    <w:abstractNumId w:val="3"/>
  </w:num>
  <w:num w:numId="10">
    <w:abstractNumId w:val="38"/>
  </w:num>
  <w:num w:numId="11">
    <w:abstractNumId w:val="27"/>
  </w:num>
  <w:num w:numId="12">
    <w:abstractNumId w:val="4"/>
  </w:num>
  <w:num w:numId="13">
    <w:abstractNumId w:val="33"/>
  </w:num>
  <w:num w:numId="14">
    <w:abstractNumId w:val="43"/>
  </w:num>
  <w:num w:numId="15">
    <w:abstractNumId w:val="34"/>
  </w:num>
  <w:num w:numId="16">
    <w:abstractNumId w:val="22"/>
  </w:num>
  <w:num w:numId="17">
    <w:abstractNumId w:val="26"/>
  </w:num>
  <w:num w:numId="18">
    <w:abstractNumId w:val="44"/>
  </w:num>
  <w:num w:numId="19">
    <w:abstractNumId w:val="47"/>
  </w:num>
  <w:num w:numId="20">
    <w:abstractNumId w:val="45"/>
  </w:num>
  <w:num w:numId="21">
    <w:abstractNumId w:val="5"/>
  </w:num>
  <w:num w:numId="22">
    <w:abstractNumId w:val="28"/>
  </w:num>
  <w:num w:numId="23">
    <w:abstractNumId w:val="49"/>
  </w:num>
  <w:num w:numId="24">
    <w:abstractNumId w:val="15"/>
  </w:num>
  <w:num w:numId="25">
    <w:abstractNumId w:val="29"/>
  </w:num>
  <w:num w:numId="26">
    <w:abstractNumId w:val="8"/>
  </w:num>
  <w:num w:numId="27">
    <w:abstractNumId w:val="7"/>
  </w:num>
  <w:num w:numId="28">
    <w:abstractNumId w:val="16"/>
  </w:num>
  <w:num w:numId="29">
    <w:abstractNumId w:val="42"/>
  </w:num>
  <w:num w:numId="30">
    <w:abstractNumId w:val="50"/>
  </w:num>
  <w:num w:numId="31">
    <w:abstractNumId w:val="25"/>
  </w:num>
  <w:num w:numId="32">
    <w:abstractNumId w:val="12"/>
  </w:num>
  <w:num w:numId="33">
    <w:abstractNumId w:val="24"/>
  </w:num>
  <w:num w:numId="34">
    <w:abstractNumId w:val="40"/>
  </w:num>
  <w:num w:numId="35">
    <w:abstractNumId w:val="35"/>
  </w:num>
  <w:num w:numId="36">
    <w:abstractNumId w:val="18"/>
  </w:num>
  <w:num w:numId="37">
    <w:abstractNumId w:val="31"/>
  </w:num>
  <w:num w:numId="38">
    <w:abstractNumId w:val="37"/>
  </w:num>
  <w:num w:numId="39">
    <w:abstractNumId w:val="6"/>
  </w:num>
  <w:num w:numId="40">
    <w:abstractNumId w:val="30"/>
  </w:num>
  <w:num w:numId="41">
    <w:abstractNumId w:val="13"/>
  </w:num>
  <w:num w:numId="42">
    <w:abstractNumId w:val="10"/>
  </w:num>
  <w:num w:numId="43">
    <w:abstractNumId w:val="46"/>
  </w:num>
  <w:num w:numId="44">
    <w:abstractNumId w:val="36"/>
  </w:num>
  <w:num w:numId="45">
    <w:abstractNumId w:val="48"/>
  </w:num>
  <w:num w:numId="46">
    <w:abstractNumId w:val="17"/>
  </w:num>
  <w:num w:numId="47">
    <w:abstractNumId w:val="14"/>
  </w:num>
  <w:num w:numId="48">
    <w:abstractNumId w:val="23"/>
  </w:num>
  <w:num w:numId="49">
    <w:abstractNumId w:val="53"/>
  </w:num>
  <w:num w:numId="50">
    <w:abstractNumId w:val="1"/>
  </w:num>
  <w:num w:numId="51">
    <w:abstractNumId w:val="21"/>
  </w:num>
  <w:num w:numId="52">
    <w:abstractNumId w:val="39"/>
  </w:num>
  <w:num w:numId="53">
    <w:abstractNumId w:val="11"/>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32"/>
    <w:rsid w:val="00001127"/>
    <w:rsid w:val="00015A31"/>
    <w:rsid w:val="0002317A"/>
    <w:rsid w:val="00024891"/>
    <w:rsid w:val="000E6ADC"/>
    <w:rsid w:val="001243FB"/>
    <w:rsid w:val="0012753B"/>
    <w:rsid w:val="001A266E"/>
    <w:rsid w:val="001B47BB"/>
    <w:rsid w:val="0029440D"/>
    <w:rsid w:val="002D3709"/>
    <w:rsid w:val="002D7E70"/>
    <w:rsid w:val="00316359"/>
    <w:rsid w:val="0032150B"/>
    <w:rsid w:val="003233D8"/>
    <w:rsid w:val="00324205"/>
    <w:rsid w:val="00350154"/>
    <w:rsid w:val="003D45BD"/>
    <w:rsid w:val="003F70AB"/>
    <w:rsid w:val="00423835"/>
    <w:rsid w:val="00423EAB"/>
    <w:rsid w:val="0048104E"/>
    <w:rsid w:val="004A4B6A"/>
    <w:rsid w:val="004B1044"/>
    <w:rsid w:val="004D31BD"/>
    <w:rsid w:val="00517CA8"/>
    <w:rsid w:val="00550FA5"/>
    <w:rsid w:val="0059185A"/>
    <w:rsid w:val="00596DB6"/>
    <w:rsid w:val="00656BD9"/>
    <w:rsid w:val="006B102B"/>
    <w:rsid w:val="006D07F3"/>
    <w:rsid w:val="006E3701"/>
    <w:rsid w:val="00737E5F"/>
    <w:rsid w:val="00772C01"/>
    <w:rsid w:val="007868E7"/>
    <w:rsid w:val="008027A3"/>
    <w:rsid w:val="008114B1"/>
    <w:rsid w:val="00816BEB"/>
    <w:rsid w:val="00835C43"/>
    <w:rsid w:val="008F44B1"/>
    <w:rsid w:val="00901AE3"/>
    <w:rsid w:val="00913216"/>
    <w:rsid w:val="00914A7B"/>
    <w:rsid w:val="0092075D"/>
    <w:rsid w:val="0093057A"/>
    <w:rsid w:val="009515C7"/>
    <w:rsid w:val="009517FE"/>
    <w:rsid w:val="009D58EB"/>
    <w:rsid w:val="00A52300"/>
    <w:rsid w:val="00AB668D"/>
    <w:rsid w:val="00B17832"/>
    <w:rsid w:val="00B80B9D"/>
    <w:rsid w:val="00BD4E0E"/>
    <w:rsid w:val="00BF36B3"/>
    <w:rsid w:val="00C07AEF"/>
    <w:rsid w:val="00C4466E"/>
    <w:rsid w:val="00C747C1"/>
    <w:rsid w:val="00C811EA"/>
    <w:rsid w:val="00CA1183"/>
    <w:rsid w:val="00CA227A"/>
    <w:rsid w:val="00CA2C0D"/>
    <w:rsid w:val="00CF36C6"/>
    <w:rsid w:val="00D0480F"/>
    <w:rsid w:val="00D74C4E"/>
    <w:rsid w:val="00D74FB0"/>
    <w:rsid w:val="00E122E5"/>
    <w:rsid w:val="00E549A3"/>
    <w:rsid w:val="00E9036D"/>
    <w:rsid w:val="00E92139"/>
    <w:rsid w:val="00E93CE5"/>
    <w:rsid w:val="00F95D81"/>
    <w:rsid w:val="00FA3623"/>
    <w:rsid w:val="00FB0FBF"/>
    <w:rsid w:val="00FC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59"/>
      <w:ind w:left="981"/>
      <w:jc w:val="center"/>
      <w:outlineLvl w:val="0"/>
    </w:pPr>
    <w:rPr>
      <w:rFonts w:ascii="Times New Roman" w:eastAsia="Times New Roman" w:hAnsi="Times New Roman" w:cs="Times New Roman"/>
      <w:b/>
      <w:color w:val="C00000"/>
      <w:sz w:val="24"/>
    </w:rPr>
  </w:style>
  <w:style w:type="paragraph" w:styleId="2">
    <w:name w:val="heading 2"/>
    <w:next w:val="a"/>
    <w:link w:val="20"/>
    <w:uiPriority w:val="9"/>
    <w:unhideWhenUsed/>
    <w:qFormat/>
    <w:pPr>
      <w:keepNext/>
      <w:keepLines/>
      <w:spacing w:after="0"/>
      <w:ind w:left="42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914A7B"/>
    <w:pPr>
      <w:spacing w:after="0" w:line="240" w:lineRule="auto"/>
    </w:pPr>
    <w:rPr>
      <w:rFonts w:eastAsiaTheme="minorHAnsi"/>
      <w:lang w:eastAsia="en-US"/>
    </w:rPr>
  </w:style>
  <w:style w:type="table" w:styleId="a4">
    <w:name w:val="Table Grid"/>
    <w:basedOn w:val="a1"/>
    <w:uiPriority w:val="39"/>
    <w:rsid w:val="00914A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14A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Emphasis"/>
    <w:uiPriority w:val="20"/>
    <w:qFormat/>
    <w:rsid w:val="00015A31"/>
    <w:rPr>
      <w:i/>
      <w:iCs/>
    </w:rPr>
  </w:style>
  <w:style w:type="paragraph" w:styleId="a7">
    <w:name w:val="List Paragraph"/>
    <w:basedOn w:val="a"/>
    <w:uiPriority w:val="34"/>
    <w:qFormat/>
    <w:rsid w:val="00015A31"/>
    <w:pPr>
      <w:ind w:left="720"/>
      <w:contextualSpacing/>
    </w:pPr>
  </w:style>
  <w:style w:type="character" w:customStyle="1" w:styleId="fontstyle01">
    <w:name w:val="fontstyle01"/>
    <w:basedOn w:val="a0"/>
    <w:rsid w:val="008F44B1"/>
    <w:rPr>
      <w:rFonts w:ascii="Arial" w:hAnsi="Arial" w:cs="Arial" w:hint="default"/>
      <w:b w:val="0"/>
      <w:bCs w:val="0"/>
      <w:i w:val="0"/>
      <w:iCs w:val="0"/>
      <w:color w:val="000000"/>
      <w:sz w:val="72"/>
      <w:szCs w:val="72"/>
    </w:rPr>
  </w:style>
  <w:style w:type="paragraph" w:styleId="a8">
    <w:name w:val="Balloon Text"/>
    <w:basedOn w:val="a"/>
    <w:link w:val="a9"/>
    <w:uiPriority w:val="99"/>
    <w:semiHidden/>
    <w:unhideWhenUsed/>
    <w:rsid w:val="003F7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70AB"/>
    <w:rPr>
      <w:rFonts w:ascii="Tahoma" w:eastAsia="Calibri" w:hAnsi="Tahoma" w:cs="Tahoma"/>
      <w:color w:val="000000"/>
      <w:sz w:val="16"/>
      <w:szCs w:val="16"/>
    </w:rPr>
  </w:style>
  <w:style w:type="paragraph" w:styleId="aa">
    <w:name w:val="header"/>
    <w:basedOn w:val="a"/>
    <w:link w:val="ab"/>
    <w:uiPriority w:val="99"/>
    <w:unhideWhenUsed/>
    <w:rsid w:val="00835C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C43"/>
    <w:rPr>
      <w:rFonts w:ascii="Calibri" w:eastAsia="Calibri" w:hAnsi="Calibri" w:cs="Calibri"/>
      <w:color w:val="000000"/>
    </w:rPr>
  </w:style>
  <w:style w:type="paragraph" w:styleId="ac">
    <w:name w:val="footer"/>
    <w:basedOn w:val="a"/>
    <w:link w:val="ad"/>
    <w:uiPriority w:val="99"/>
    <w:unhideWhenUsed/>
    <w:rsid w:val="00835C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C43"/>
    <w:rPr>
      <w:rFonts w:ascii="Calibri" w:eastAsia="Calibri" w:hAnsi="Calibri" w:cs="Calibri"/>
      <w:color w:val="000000"/>
    </w:rPr>
  </w:style>
  <w:style w:type="numbering" w:customStyle="1" w:styleId="11">
    <w:name w:val="Нет списка1"/>
    <w:next w:val="a2"/>
    <w:uiPriority w:val="99"/>
    <w:semiHidden/>
    <w:unhideWhenUsed/>
    <w:rsid w:val="00423835"/>
  </w:style>
  <w:style w:type="character" w:styleId="ae">
    <w:name w:val="Strong"/>
    <w:basedOn w:val="a0"/>
    <w:uiPriority w:val="22"/>
    <w:qFormat/>
    <w:rsid w:val="00423835"/>
    <w:rPr>
      <w:b/>
      <w:bCs/>
    </w:rPr>
  </w:style>
  <w:style w:type="numbering" w:customStyle="1" w:styleId="21">
    <w:name w:val="Нет списка2"/>
    <w:next w:val="a2"/>
    <w:uiPriority w:val="99"/>
    <w:semiHidden/>
    <w:unhideWhenUsed/>
    <w:rsid w:val="00423835"/>
  </w:style>
  <w:style w:type="numbering" w:customStyle="1" w:styleId="3">
    <w:name w:val="Нет списка3"/>
    <w:next w:val="a2"/>
    <w:uiPriority w:val="99"/>
    <w:semiHidden/>
    <w:unhideWhenUsed/>
    <w:rsid w:val="00423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59"/>
      <w:ind w:left="981"/>
      <w:jc w:val="center"/>
      <w:outlineLvl w:val="0"/>
    </w:pPr>
    <w:rPr>
      <w:rFonts w:ascii="Times New Roman" w:eastAsia="Times New Roman" w:hAnsi="Times New Roman" w:cs="Times New Roman"/>
      <w:b/>
      <w:color w:val="C00000"/>
      <w:sz w:val="24"/>
    </w:rPr>
  </w:style>
  <w:style w:type="paragraph" w:styleId="2">
    <w:name w:val="heading 2"/>
    <w:next w:val="a"/>
    <w:link w:val="20"/>
    <w:uiPriority w:val="9"/>
    <w:unhideWhenUsed/>
    <w:qFormat/>
    <w:pPr>
      <w:keepNext/>
      <w:keepLines/>
      <w:spacing w:after="0"/>
      <w:ind w:left="42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914A7B"/>
    <w:pPr>
      <w:spacing w:after="0" w:line="240" w:lineRule="auto"/>
    </w:pPr>
    <w:rPr>
      <w:rFonts w:eastAsiaTheme="minorHAnsi"/>
      <w:lang w:eastAsia="en-US"/>
    </w:rPr>
  </w:style>
  <w:style w:type="table" w:styleId="a4">
    <w:name w:val="Table Grid"/>
    <w:basedOn w:val="a1"/>
    <w:uiPriority w:val="39"/>
    <w:rsid w:val="00914A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14A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Emphasis"/>
    <w:uiPriority w:val="20"/>
    <w:qFormat/>
    <w:rsid w:val="00015A31"/>
    <w:rPr>
      <w:i/>
      <w:iCs/>
    </w:rPr>
  </w:style>
  <w:style w:type="paragraph" w:styleId="a7">
    <w:name w:val="List Paragraph"/>
    <w:basedOn w:val="a"/>
    <w:uiPriority w:val="34"/>
    <w:qFormat/>
    <w:rsid w:val="00015A31"/>
    <w:pPr>
      <w:ind w:left="720"/>
      <w:contextualSpacing/>
    </w:pPr>
  </w:style>
  <w:style w:type="character" w:customStyle="1" w:styleId="fontstyle01">
    <w:name w:val="fontstyle01"/>
    <w:basedOn w:val="a0"/>
    <w:rsid w:val="008F44B1"/>
    <w:rPr>
      <w:rFonts w:ascii="Arial" w:hAnsi="Arial" w:cs="Arial" w:hint="default"/>
      <w:b w:val="0"/>
      <w:bCs w:val="0"/>
      <w:i w:val="0"/>
      <w:iCs w:val="0"/>
      <w:color w:val="000000"/>
      <w:sz w:val="72"/>
      <w:szCs w:val="72"/>
    </w:rPr>
  </w:style>
  <w:style w:type="paragraph" w:styleId="a8">
    <w:name w:val="Balloon Text"/>
    <w:basedOn w:val="a"/>
    <w:link w:val="a9"/>
    <w:uiPriority w:val="99"/>
    <w:semiHidden/>
    <w:unhideWhenUsed/>
    <w:rsid w:val="003F7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70AB"/>
    <w:rPr>
      <w:rFonts w:ascii="Tahoma" w:eastAsia="Calibri" w:hAnsi="Tahoma" w:cs="Tahoma"/>
      <w:color w:val="000000"/>
      <w:sz w:val="16"/>
      <w:szCs w:val="16"/>
    </w:rPr>
  </w:style>
  <w:style w:type="paragraph" w:styleId="aa">
    <w:name w:val="header"/>
    <w:basedOn w:val="a"/>
    <w:link w:val="ab"/>
    <w:uiPriority w:val="99"/>
    <w:unhideWhenUsed/>
    <w:rsid w:val="00835C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5C43"/>
    <w:rPr>
      <w:rFonts w:ascii="Calibri" w:eastAsia="Calibri" w:hAnsi="Calibri" w:cs="Calibri"/>
      <w:color w:val="000000"/>
    </w:rPr>
  </w:style>
  <w:style w:type="paragraph" w:styleId="ac">
    <w:name w:val="footer"/>
    <w:basedOn w:val="a"/>
    <w:link w:val="ad"/>
    <w:uiPriority w:val="99"/>
    <w:unhideWhenUsed/>
    <w:rsid w:val="00835C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5C43"/>
    <w:rPr>
      <w:rFonts w:ascii="Calibri" w:eastAsia="Calibri" w:hAnsi="Calibri" w:cs="Calibri"/>
      <w:color w:val="000000"/>
    </w:rPr>
  </w:style>
  <w:style w:type="numbering" w:customStyle="1" w:styleId="11">
    <w:name w:val="Нет списка1"/>
    <w:next w:val="a2"/>
    <w:uiPriority w:val="99"/>
    <w:semiHidden/>
    <w:unhideWhenUsed/>
    <w:rsid w:val="00423835"/>
  </w:style>
  <w:style w:type="character" w:styleId="ae">
    <w:name w:val="Strong"/>
    <w:basedOn w:val="a0"/>
    <w:uiPriority w:val="22"/>
    <w:qFormat/>
    <w:rsid w:val="00423835"/>
    <w:rPr>
      <w:b/>
      <w:bCs/>
    </w:rPr>
  </w:style>
  <w:style w:type="numbering" w:customStyle="1" w:styleId="21">
    <w:name w:val="Нет списка2"/>
    <w:next w:val="a2"/>
    <w:uiPriority w:val="99"/>
    <w:semiHidden/>
    <w:unhideWhenUsed/>
    <w:rsid w:val="00423835"/>
  </w:style>
  <w:style w:type="numbering" w:customStyle="1" w:styleId="3">
    <w:name w:val="Нет списка3"/>
    <w:next w:val="a2"/>
    <w:uiPriority w:val="99"/>
    <w:semiHidden/>
    <w:unhideWhenUsed/>
    <w:rsid w:val="00423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0986">
      <w:bodyDiv w:val="1"/>
      <w:marLeft w:val="0"/>
      <w:marRight w:val="0"/>
      <w:marTop w:val="0"/>
      <w:marBottom w:val="0"/>
      <w:divBdr>
        <w:top w:val="none" w:sz="0" w:space="0" w:color="auto"/>
        <w:left w:val="none" w:sz="0" w:space="0" w:color="auto"/>
        <w:bottom w:val="none" w:sz="0" w:space="0" w:color="auto"/>
        <w:right w:val="none" w:sz="0" w:space="0" w:color="auto"/>
      </w:divBdr>
    </w:div>
    <w:div w:id="311759749">
      <w:bodyDiv w:val="1"/>
      <w:marLeft w:val="0"/>
      <w:marRight w:val="0"/>
      <w:marTop w:val="0"/>
      <w:marBottom w:val="0"/>
      <w:divBdr>
        <w:top w:val="none" w:sz="0" w:space="0" w:color="auto"/>
        <w:left w:val="none" w:sz="0" w:space="0" w:color="auto"/>
        <w:bottom w:val="none" w:sz="0" w:space="0" w:color="auto"/>
        <w:right w:val="none" w:sz="0" w:space="0" w:color="auto"/>
      </w:divBdr>
    </w:div>
    <w:div w:id="759907330">
      <w:bodyDiv w:val="1"/>
      <w:marLeft w:val="0"/>
      <w:marRight w:val="0"/>
      <w:marTop w:val="0"/>
      <w:marBottom w:val="0"/>
      <w:divBdr>
        <w:top w:val="none" w:sz="0" w:space="0" w:color="auto"/>
        <w:left w:val="none" w:sz="0" w:space="0" w:color="auto"/>
        <w:bottom w:val="none" w:sz="0" w:space="0" w:color="auto"/>
        <w:right w:val="none" w:sz="0" w:space="0" w:color="auto"/>
      </w:divBdr>
    </w:div>
    <w:div w:id="1338116797">
      <w:bodyDiv w:val="1"/>
      <w:marLeft w:val="0"/>
      <w:marRight w:val="0"/>
      <w:marTop w:val="0"/>
      <w:marBottom w:val="0"/>
      <w:divBdr>
        <w:top w:val="none" w:sz="0" w:space="0" w:color="auto"/>
        <w:left w:val="none" w:sz="0" w:space="0" w:color="auto"/>
        <w:bottom w:val="none" w:sz="0" w:space="0" w:color="auto"/>
        <w:right w:val="none" w:sz="0" w:space="0" w:color="auto"/>
      </w:divBdr>
    </w:div>
    <w:div w:id="1437600194">
      <w:bodyDiv w:val="1"/>
      <w:marLeft w:val="0"/>
      <w:marRight w:val="0"/>
      <w:marTop w:val="0"/>
      <w:marBottom w:val="0"/>
      <w:divBdr>
        <w:top w:val="none" w:sz="0" w:space="0" w:color="auto"/>
        <w:left w:val="none" w:sz="0" w:space="0" w:color="auto"/>
        <w:bottom w:val="none" w:sz="0" w:space="0" w:color="auto"/>
        <w:right w:val="none" w:sz="0" w:space="0" w:color="auto"/>
      </w:divBdr>
    </w:div>
    <w:div w:id="1615986967">
      <w:bodyDiv w:val="1"/>
      <w:marLeft w:val="0"/>
      <w:marRight w:val="0"/>
      <w:marTop w:val="0"/>
      <w:marBottom w:val="0"/>
      <w:divBdr>
        <w:top w:val="none" w:sz="0" w:space="0" w:color="auto"/>
        <w:left w:val="none" w:sz="0" w:space="0" w:color="auto"/>
        <w:bottom w:val="none" w:sz="0" w:space="0" w:color="auto"/>
        <w:right w:val="none" w:sz="0" w:space="0" w:color="auto"/>
      </w:divBdr>
    </w:div>
    <w:div w:id="1737243208">
      <w:bodyDiv w:val="1"/>
      <w:marLeft w:val="0"/>
      <w:marRight w:val="0"/>
      <w:marTop w:val="0"/>
      <w:marBottom w:val="0"/>
      <w:divBdr>
        <w:top w:val="none" w:sz="0" w:space="0" w:color="auto"/>
        <w:left w:val="none" w:sz="0" w:space="0" w:color="auto"/>
        <w:bottom w:val="none" w:sz="0" w:space="0" w:color="auto"/>
        <w:right w:val="none" w:sz="0" w:space="0" w:color="auto"/>
      </w:divBdr>
    </w:div>
    <w:div w:id="1822650043">
      <w:bodyDiv w:val="1"/>
      <w:marLeft w:val="0"/>
      <w:marRight w:val="0"/>
      <w:marTop w:val="0"/>
      <w:marBottom w:val="0"/>
      <w:divBdr>
        <w:top w:val="none" w:sz="0" w:space="0" w:color="auto"/>
        <w:left w:val="none" w:sz="0" w:space="0" w:color="auto"/>
        <w:bottom w:val="none" w:sz="0" w:space="0" w:color="auto"/>
        <w:right w:val="none" w:sz="0" w:space="0" w:color="auto"/>
      </w:divBdr>
    </w:div>
    <w:div w:id="1838223361">
      <w:bodyDiv w:val="1"/>
      <w:marLeft w:val="0"/>
      <w:marRight w:val="0"/>
      <w:marTop w:val="0"/>
      <w:marBottom w:val="0"/>
      <w:divBdr>
        <w:top w:val="none" w:sz="0" w:space="0" w:color="auto"/>
        <w:left w:val="none" w:sz="0" w:space="0" w:color="auto"/>
        <w:bottom w:val="none" w:sz="0" w:space="0" w:color="auto"/>
        <w:right w:val="none" w:sz="0" w:space="0" w:color="auto"/>
      </w:divBdr>
    </w:div>
    <w:div w:id="1979921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E8A3-3D01-4825-928B-4BC4C45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Akmaral</dc:creator>
  <cp:keywords/>
  <cp:lastModifiedBy>PC</cp:lastModifiedBy>
  <cp:revision>35</cp:revision>
  <cp:lastPrinted>2021-12-22T05:15:00Z</cp:lastPrinted>
  <dcterms:created xsi:type="dcterms:W3CDTF">2021-11-09T10:39:00Z</dcterms:created>
  <dcterms:modified xsi:type="dcterms:W3CDTF">2021-12-22T13:04:00Z</dcterms:modified>
</cp:coreProperties>
</file>