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1F" w:rsidRDefault="0067521F" w:rsidP="003C08F2">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67521F" w:rsidRDefault="0067521F" w:rsidP="0067521F">
      <w:pPr>
        <w:shd w:val="clear" w:color="auto" w:fill="FFFFFF"/>
        <w:spacing w:after="0" w:line="240" w:lineRule="auto"/>
        <w:textAlignment w:val="baseline"/>
        <w:rPr>
          <w:rFonts w:ascii="Times New Roman" w:eastAsia="Times New Roman" w:hAnsi="Times New Roman" w:cs="Times New Roman"/>
          <w:b/>
          <w:bCs/>
          <w:color w:val="333333"/>
          <w:sz w:val="24"/>
          <w:szCs w:val="24"/>
          <w:lang w:val="kk-KZ" w:eastAsia="ru-RU"/>
        </w:rPr>
      </w:pPr>
      <w:r>
        <w:rPr>
          <w:rFonts w:ascii="Times New Roman" w:eastAsia="Times New Roman" w:hAnsi="Times New Roman" w:cs="Times New Roman"/>
          <w:b/>
          <w:bCs/>
          <w:color w:val="333333"/>
          <w:sz w:val="24"/>
          <w:szCs w:val="24"/>
          <w:lang w:val="kk-KZ" w:eastAsia="ru-RU"/>
        </w:rPr>
        <w:t>Бекітемін</w:t>
      </w:r>
    </w:p>
    <w:p w:rsidR="0067521F" w:rsidRDefault="0067521F" w:rsidP="0067521F">
      <w:pPr>
        <w:shd w:val="clear" w:color="auto" w:fill="FFFFFF"/>
        <w:spacing w:after="0" w:line="240" w:lineRule="auto"/>
        <w:textAlignment w:val="baseline"/>
        <w:rPr>
          <w:rFonts w:ascii="Times New Roman" w:eastAsia="Times New Roman" w:hAnsi="Times New Roman" w:cs="Times New Roman"/>
          <w:b/>
          <w:bCs/>
          <w:color w:val="333333"/>
          <w:sz w:val="24"/>
          <w:szCs w:val="24"/>
          <w:lang w:val="kk-KZ" w:eastAsia="ru-RU"/>
        </w:rPr>
      </w:pPr>
      <w:r>
        <w:rPr>
          <w:rFonts w:ascii="Times New Roman" w:eastAsia="Times New Roman" w:hAnsi="Times New Roman" w:cs="Times New Roman"/>
          <w:b/>
          <w:bCs/>
          <w:color w:val="333333"/>
          <w:sz w:val="24"/>
          <w:szCs w:val="24"/>
          <w:lang w:val="kk-KZ" w:eastAsia="ru-RU"/>
        </w:rPr>
        <w:t xml:space="preserve">Мектеп директоры                      Ж.Б.Қайдақова </w:t>
      </w:r>
    </w:p>
    <w:p w:rsidR="0067521F" w:rsidRDefault="0067521F" w:rsidP="003C08F2">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681673" w:rsidRDefault="00681673" w:rsidP="003C08F2">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681673" w:rsidRDefault="00681673" w:rsidP="003C08F2">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3C08F2" w:rsidRPr="003C08F2" w:rsidRDefault="0067521F" w:rsidP="003C08F2">
      <w:pPr>
        <w:shd w:val="clear" w:color="auto" w:fill="FFFFFF"/>
        <w:spacing w:after="0" w:line="240" w:lineRule="auto"/>
        <w:jc w:val="center"/>
        <w:textAlignment w:val="baseline"/>
        <w:rPr>
          <w:rFonts w:ascii="Helvetica" w:eastAsia="Times New Roman" w:hAnsi="Helvetica" w:cs="Times New Roman"/>
          <w:color w:val="333333"/>
          <w:sz w:val="21"/>
          <w:szCs w:val="21"/>
          <w:lang w:val="kk-KZ" w:eastAsia="ru-RU"/>
        </w:rPr>
      </w:pPr>
      <w:r>
        <w:rPr>
          <w:rFonts w:ascii="Times New Roman" w:eastAsia="Times New Roman" w:hAnsi="Times New Roman" w:cs="Times New Roman"/>
          <w:b/>
          <w:bCs/>
          <w:color w:val="333333"/>
          <w:sz w:val="24"/>
          <w:szCs w:val="24"/>
          <w:lang w:val="kk-KZ" w:eastAsia="ru-RU"/>
        </w:rPr>
        <w:t>PISA-2021-2022</w:t>
      </w:r>
      <w:r w:rsidR="003C08F2" w:rsidRPr="003C08F2">
        <w:rPr>
          <w:rFonts w:ascii="Times New Roman" w:eastAsia="Times New Roman" w:hAnsi="Times New Roman" w:cs="Times New Roman"/>
          <w:b/>
          <w:bCs/>
          <w:color w:val="333333"/>
          <w:sz w:val="24"/>
          <w:szCs w:val="24"/>
          <w:lang w:val="kk-KZ" w:eastAsia="ru-RU"/>
        </w:rPr>
        <w:t> Халықаралық зерттеуіне дайындық бойынша </w:t>
      </w:r>
    </w:p>
    <w:p w:rsidR="003C08F2" w:rsidRDefault="003C08F2" w:rsidP="003C08F2">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r w:rsidRPr="00A36296">
        <w:rPr>
          <w:rFonts w:ascii="Times New Roman" w:eastAsia="Times New Roman" w:hAnsi="Times New Roman" w:cs="Times New Roman"/>
          <w:b/>
          <w:bCs/>
          <w:color w:val="333333"/>
          <w:sz w:val="24"/>
          <w:szCs w:val="24"/>
          <w:lang w:val="kk-KZ" w:eastAsia="ru-RU"/>
        </w:rPr>
        <w:t>іс-шаралар жоспары</w:t>
      </w:r>
    </w:p>
    <w:p w:rsidR="0067521F" w:rsidRDefault="0067521F" w:rsidP="003C08F2">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67521F" w:rsidRPr="003C08F2" w:rsidRDefault="0067521F" w:rsidP="003C08F2">
      <w:pPr>
        <w:shd w:val="clear" w:color="auto" w:fill="FFFFFF"/>
        <w:spacing w:after="0" w:line="240" w:lineRule="auto"/>
        <w:jc w:val="center"/>
        <w:textAlignment w:val="baseline"/>
        <w:rPr>
          <w:rFonts w:ascii="Helvetica" w:eastAsia="Times New Roman" w:hAnsi="Helvetica" w:cs="Times New Roman"/>
          <w:color w:val="333333"/>
          <w:sz w:val="21"/>
          <w:szCs w:val="21"/>
          <w:lang w:val="kk-KZ" w:eastAsia="ru-RU"/>
        </w:rPr>
      </w:pPr>
    </w:p>
    <w:tbl>
      <w:tblPr>
        <w:tblpPr w:leftFromText="36" w:rightFromText="36" w:vertAnchor="text"/>
        <w:tblW w:w="975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09"/>
        <w:gridCol w:w="5449"/>
        <w:gridCol w:w="1316"/>
        <w:gridCol w:w="2576"/>
      </w:tblGrid>
      <w:tr w:rsidR="003C08F2" w:rsidRPr="003C08F2" w:rsidTr="007D4FA3">
        <w:tc>
          <w:tcPr>
            <w:tcW w:w="4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eastAsia="ru-RU"/>
              </w:rPr>
            </w:pPr>
            <w:r w:rsidRPr="003C08F2">
              <w:rPr>
                <w:rFonts w:ascii="Times New Roman" w:eastAsia="Times New Roman" w:hAnsi="Times New Roman" w:cs="Times New Roman"/>
                <w:b/>
                <w:bCs/>
                <w:color w:val="333333"/>
                <w:sz w:val="24"/>
                <w:szCs w:val="24"/>
                <w:lang w:eastAsia="ru-RU"/>
              </w:rPr>
              <w:t>№</w:t>
            </w:r>
          </w:p>
        </w:tc>
        <w:tc>
          <w:tcPr>
            <w:tcW w:w="544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eastAsia="ru-RU"/>
              </w:rPr>
            </w:pPr>
            <w:proofErr w:type="spellStart"/>
            <w:r w:rsidRPr="003C08F2">
              <w:rPr>
                <w:rFonts w:ascii="Times New Roman" w:eastAsia="Times New Roman" w:hAnsi="Times New Roman" w:cs="Times New Roman"/>
                <w:b/>
                <w:bCs/>
                <w:color w:val="333333"/>
                <w:sz w:val="24"/>
                <w:szCs w:val="24"/>
                <w:lang w:eastAsia="ru-RU"/>
              </w:rPr>
              <w:t>Іс-шаралар</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eastAsia="ru-RU"/>
              </w:rPr>
            </w:pPr>
            <w:proofErr w:type="spellStart"/>
            <w:r w:rsidRPr="003C08F2">
              <w:rPr>
                <w:rFonts w:ascii="Times New Roman" w:eastAsia="Times New Roman" w:hAnsi="Times New Roman" w:cs="Times New Roman"/>
                <w:b/>
                <w:bCs/>
                <w:color w:val="333333"/>
                <w:sz w:val="24"/>
                <w:szCs w:val="24"/>
                <w:lang w:eastAsia="ru-RU"/>
              </w:rPr>
              <w:t>Мерзі</w:t>
            </w:r>
            <w:proofErr w:type="gramStart"/>
            <w:r w:rsidRPr="003C08F2">
              <w:rPr>
                <w:rFonts w:ascii="Times New Roman" w:eastAsia="Times New Roman" w:hAnsi="Times New Roman" w:cs="Times New Roman"/>
                <w:b/>
                <w:bCs/>
                <w:color w:val="333333"/>
                <w:sz w:val="24"/>
                <w:szCs w:val="24"/>
                <w:lang w:eastAsia="ru-RU"/>
              </w:rPr>
              <w:t>м</w:t>
            </w:r>
            <w:proofErr w:type="gramEnd"/>
            <w:r w:rsidRPr="003C08F2">
              <w:rPr>
                <w:rFonts w:ascii="Times New Roman" w:eastAsia="Times New Roman" w:hAnsi="Times New Roman" w:cs="Times New Roman"/>
                <w:b/>
                <w:bCs/>
                <w:color w:val="333333"/>
                <w:sz w:val="24"/>
                <w:szCs w:val="24"/>
                <w:lang w:eastAsia="ru-RU"/>
              </w:rPr>
              <w:t>і</w:t>
            </w:r>
            <w:proofErr w:type="spellEnd"/>
          </w:p>
        </w:tc>
        <w:tc>
          <w:tcPr>
            <w:tcW w:w="25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eastAsia="ru-RU"/>
              </w:rPr>
            </w:pPr>
            <w:proofErr w:type="spellStart"/>
            <w:r w:rsidRPr="003C08F2">
              <w:rPr>
                <w:rFonts w:ascii="Times New Roman" w:eastAsia="Times New Roman" w:hAnsi="Times New Roman" w:cs="Times New Roman"/>
                <w:b/>
                <w:bCs/>
                <w:color w:val="333333"/>
                <w:sz w:val="24"/>
                <w:szCs w:val="24"/>
                <w:lang w:eastAsia="ru-RU"/>
              </w:rPr>
              <w:t>Жауаптылар</w:t>
            </w:r>
            <w:proofErr w:type="spellEnd"/>
          </w:p>
        </w:tc>
      </w:tr>
      <w:tr w:rsidR="003C08F2" w:rsidRPr="003C08F2" w:rsidTr="007D4FA3">
        <w:tc>
          <w:tcPr>
            <w:tcW w:w="4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eastAsia="ru-RU"/>
              </w:rPr>
            </w:pPr>
            <w:r w:rsidRPr="003C08F2">
              <w:rPr>
                <w:rFonts w:ascii="Times New Roman" w:eastAsia="Times New Roman" w:hAnsi="Times New Roman" w:cs="Times New Roman"/>
                <w:color w:val="333333"/>
                <w:sz w:val="24"/>
                <w:szCs w:val="24"/>
                <w:lang w:eastAsia="ru-RU"/>
              </w:rPr>
              <w:t>1</w:t>
            </w:r>
          </w:p>
        </w:tc>
        <w:tc>
          <w:tcPr>
            <w:tcW w:w="544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67521F" w:rsidP="00681673">
            <w:pPr>
              <w:spacing w:after="0" w:line="240" w:lineRule="auto"/>
              <w:textAlignment w:val="baseline"/>
              <w:rPr>
                <w:rFonts w:ascii="Helvetica" w:eastAsia="Times New Roman" w:hAnsi="Helvetica" w:cs="Times New Roman"/>
                <w:color w:val="333333"/>
                <w:sz w:val="21"/>
                <w:szCs w:val="21"/>
                <w:lang w:eastAsia="ru-RU"/>
              </w:rPr>
            </w:pPr>
            <w:r>
              <w:rPr>
                <w:rFonts w:ascii="Times New Roman" w:eastAsia="Times New Roman" w:hAnsi="Times New Roman" w:cs="Times New Roman"/>
                <w:color w:val="333333"/>
                <w:sz w:val="24"/>
                <w:szCs w:val="24"/>
                <w:lang w:eastAsia="ru-RU"/>
              </w:rPr>
              <w:t>PISA-20</w:t>
            </w:r>
            <w:r>
              <w:rPr>
                <w:rFonts w:ascii="Times New Roman" w:eastAsia="Times New Roman" w:hAnsi="Times New Roman" w:cs="Times New Roman"/>
                <w:color w:val="333333"/>
                <w:sz w:val="24"/>
                <w:szCs w:val="24"/>
                <w:lang w:val="kk-KZ" w:eastAsia="ru-RU"/>
              </w:rPr>
              <w:t xml:space="preserve">21 </w:t>
            </w:r>
            <w:proofErr w:type="spellStart"/>
            <w:r w:rsidR="003C08F2" w:rsidRPr="003C08F2">
              <w:rPr>
                <w:rFonts w:ascii="Times New Roman" w:eastAsia="Times New Roman" w:hAnsi="Times New Roman" w:cs="Times New Roman"/>
                <w:color w:val="333333"/>
                <w:sz w:val="24"/>
                <w:szCs w:val="24"/>
                <w:lang w:eastAsia="ru-RU"/>
              </w:rPr>
              <w:t>халықаралық</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зерттеуі</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proofErr w:type="gramStart"/>
            <w:r w:rsidR="003C08F2" w:rsidRPr="003C08F2">
              <w:rPr>
                <w:rFonts w:ascii="Times New Roman" w:eastAsia="Times New Roman" w:hAnsi="Times New Roman" w:cs="Times New Roman"/>
                <w:color w:val="333333"/>
                <w:sz w:val="24"/>
                <w:szCs w:val="24"/>
                <w:lang w:eastAsia="ru-RU"/>
              </w:rPr>
              <w:t>туралы</w:t>
            </w:r>
            <w:proofErr w:type="spellEnd"/>
            <w:proofErr w:type="gram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ақпаратпен</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мұғалімдерді</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және</w:t>
            </w:r>
            <w:proofErr w:type="spellEnd"/>
            <w:r w:rsidR="003C08F2" w:rsidRPr="003C08F2">
              <w:rPr>
                <w:rFonts w:ascii="Times New Roman" w:eastAsia="Times New Roman" w:hAnsi="Times New Roman" w:cs="Times New Roman"/>
                <w:color w:val="333333"/>
                <w:sz w:val="24"/>
                <w:szCs w:val="24"/>
                <w:lang w:eastAsia="ru-RU"/>
              </w:rPr>
              <w:t xml:space="preserve"> 15 </w:t>
            </w:r>
            <w:proofErr w:type="spellStart"/>
            <w:r w:rsidR="003C08F2" w:rsidRPr="003C08F2">
              <w:rPr>
                <w:rFonts w:ascii="Times New Roman" w:eastAsia="Times New Roman" w:hAnsi="Times New Roman" w:cs="Times New Roman"/>
                <w:color w:val="333333"/>
                <w:sz w:val="24"/>
                <w:szCs w:val="24"/>
                <w:lang w:eastAsia="ru-RU"/>
              </w:rPr>
              <w:t>жастағы</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оқушыларды</w:t>
            </w:r>
            <w:proofErr w:type="spellEnd"/>
            <w:r w:rsidR="003C08F2" w:rsidRPr="003C08F2">
              <w:rPr>
                <w:rFonts w:ascii="Times New Roman" w:eastAsia="Times New Roman" w:hAnsi="Times New Roman" w:cs="Times New Roman"/>
                <w:color w:val="333333"/>
                <w:sz w:val="24"/>
                <w:szCs w:val="24"/>
                <w:lang w:eastAsia="ru-RU"/>
              </w:rPr>
              <w:t xml:space="preserve"> таныстыру                                                                      </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A96FF1" w:rsidRDefault="00A96FF1" w:rsidP="00A96FF1">
            <w:pPr>
              <w:spacing w:after="0" w:line="240" w:lineRule="auto"/>
              <w:textAlignment w:val="baseline"/>
              <w:rPr>
                <w:rFonts w:ascii="Helvetica" w:eastAsia="Times New Roman" w:hAnsi="Helvetica" w:cs="Times New Roman"/>
                <w:color w:val="333333"/>
                <w:sz w:val="21"/>
                <w:szCs w:val="21"/>
                <w:lang w:val="kk-KZ" w:eastAsia="ru-RU"/>
              </w:rPr>
            </w:pPr>
            <w:r>
              <w:rPr>
                <w:rFonts w:ascii="Times New Roman" w:eastAsia="Times New Roman" w:hAnsi="Times New Roman" w:cs="Times New Roman"/>
                <w:color w:val="333333"/>
                <w:sz w:val="24"/>
                <w:szCs w:val="24"/>
                <w:lang w:val="kk-KZ" w:eastAsia="ru-RU"/>
              </w:rPr>
              <w:t xml:space="preserve">қыркүйек </w:t>
            </w:r>
          </w:p>
        </w:tc>
        <w:tc>
          <w:tcPr>
            <w:tcW w:w="25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3C08F2" w:rsidP="00681673">
            <w:pPr>
              <w:spacing w:after="150" w:line="240" w:lineRule="auto"/>
              <w:textAlignment w:val="baseline"/>
              <w:rPr>
                <w:rFonts w:ascii="Helvetica" w:eastAsia="Times New Roman" w:hAnsi="Helvetica" w:cs="Times New Roman"/>
                <w:color w:val="333333"/>
                <w:sz w:val="21"/>
                <w:szCs w:val="21"/>
                <w:lang w:eastAsia="ru-RU"/>
              </w:rPr>
            </w:pPr>
            <w:r w:rsidRPr="003C08F2">
              <w:rPr>
                <w:rFonts w:ascii="Helvetica" w:eastAsia="Times New Roman" w:hAnsi="Helvetica" w:cs="Times New Roman"/>
                <w:color w:val="333333"/>
                <w:sz w:val="21"/>
                <w:szCs w:val="21"/>
                <w:lang w:eastAsia="ru-RU"/>
              </w:rPr>
              <w:t> </w:t>
            </w:r>
          </w:p>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eastAsia="ru-RU"/>
              </w:rPr>
            </w:pPr>
            <w:proofErr w:type="spellStart"/>
            <w:r w:rsidRPr="003C08F2">
              <w:rPr>
                <w:rFonts w:ascii="Times New Roman" w:eastAsia="Times New Roman" w:hAnsi="Times New Roman" w:cs="Times New Roman"/>
                <w:color w:val="333333"/>
                <w:sz w:val="24"/>
                <w:szCs w:val="24"/>
                <w:lang w:eastAsia="ru-RU"/>
              </w:rPr>
              <w:t>Директордың</w:t>
            </w:r>
            <w:proofErr w:type="spellEnd"/>
            <w:r w:rsidRPr="003C08F2">
              <w:rPr>
                <w:rFonts w:ascii="Times New Roman" w:eastAsia="Times New Roman" w:hAnsi="Times New Roman" w:cs="Times New Roman"/>
                <w:color w:val="333333"/>
                <w:sz w:val="24"/>
                <w:szCs w:val="24"/>
                <w:lang w:eastAsia="ru-RU"/>
              </w:rPr>
              <w:t xml:space="preserve"> ОТЖ </w:t>
            </w:r>
            <w:proofErr w:type="spellStart"/>
            <w:r w:rsidRPr="003C08F2">
              <w:rPr>
                <w:rFonts w:ascii="Times New Roman" w:eastAsia="Times New Roman" w:hAnsi="Times New Roman" w:cs="Times New Roman"/>
                <w:color w:val="333333"/>
                <w:sz w:val="24"/>
                <w:szCs w:val="24"/>
                <w:lang w:eastAsia="ru-RU"/>
              </w:rPr>
              <w:t>орынбасары</w:t>
            </w:r>
            <w:proofErr w:type="spellEnd"/>
            <w:r w:rsidRPr="003C08F2">
              <w:rPr>
                <w:rFonts w:ascii="Times New Roman" w:eastAsia="Times New Roman" w:hAnsi="Times New Roman" w:cs="Times New Roman"/>
                <w:color w:val="333333"/>
                <w:sz w:val="24"/>
                <w:szCs w:val="24"/>
                <w:lang w:eastAsia="ru-RU"/>
              </w:rPr>
              <w:t>-</w:t>
            </w:r>
          </w:p>
          <w:p w:rsidR="003C08F2" w:rsidRPr="000E0966" w:rsidRDefault="000E0966" w:rsidP="00681673">
            <w:pPr>
              <w:spacing w:after="0" w:line="240" w:lineRule="auto"/>
              <w:textAlignment w:val="baseline"/>
              <w:rPr>
                <w:rFonts w:ascii="Helvetica" w:eastAsia="Times New Roman" w:hAnsi="Helvetica" w:cs="Times New Roman"/>
                <w:color w:val="333333"/>
                <w:sz w:val="21"/>
                <w:szCs w:val="21"/>
                <w:lang w:val="kk-KZ" w:eastAsia="ru-RU"/>
              </w:rPr>
            </w:pPr>
            <w:r>
              <w:rPr>
                <w:rFonts w:ascii="Times New Roman" w:eastAsia="Times New Roman" w:hAnsi="Times New Roman" w:cs="Times New Roman"/>
                <w:color w:val="333333"/>
                <w:sz w:val="24"/>
                <w:szCs w:val="24"/>
                <w:lang w:val="kk-KZ" w:eastAsia="ru-RU"/>
              </w:rPr>
              <w:t xml:space="preserve">Умбетова Г.А </w:t>
            </w:r>
          </w:p>
        </w:tc>
      </w:tr>
      <w:tr w:rsidR="003C08F2" w:rsidRPr="003C08F2" w:rsidTr="007D4FA3">
        <w:tc>
          <w:tcPr>
            <w:tcW w:w="4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eastAsia="ru-RU"/>
              </w:rPr>
            </w:pPr>
            <w:r w:rsidRPr="003C08F2">
              <w:rPr>
                <w:rFonts w:ascii="Times New Roman" w:eastAsia="Times New Roman" w:hAnsi="Times New Roman" w:cs="Times New Roman"/>
                <w:color w:val="333333"/>
                <w:sz w:val="24"/>
                <w:szCs w:val="24"/>
                <w:lang w:eastAsia="ru-RU"/>
              </w:rPr>
              <w:t>2</w:t>
            </w:r>
          </w:p>
        </w:tc>
        <w:tc>
          <w:tcPr>
            <w:tcW w:w="544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67521F" w:rsidP="00681673">
            <w:pPr>
              <w:spacing w:after="0" w:line="240" w:lineRule="auto"/>
              <w:textAlignment w:val="baseline"/>
              <w:rPr>
                <w:rFonts w:ascii="Helvetica" w:eastAsia="Times New Roman" w:hAnsi="Helvetica" w:cs="Times New Roman"/>
                <w:color w:val="333333"/>
                <w:sz w:val="21"/>
                <w:szCs w:val="21"/>
                <w:lang w:eastAsia="ru-RU"/>
              </w:rPr>
            </w:pPr>
            <w:r>
              <w:rPr>
                <w:rFonts w:ascii="Times New Roman" w:eastAsia="Times New Roman" w:hAnsi="Times New Roman" w:cs="Times New Roman"/>
                <w:color w:val="333333"/>
                <w:sz w:val="24"/>
                <w:szCs w:val="24"/>
                <w:lang w:eastAsia="ru-RU"/>
              </w:rPr>
              <w:t>PISA-20</w:t>
            </w:r>
            <w:r>
              <w:rPr>
                <w:rFonts w:ascii="Times New Roman" w:eastAsia="Times New Roman" w:hAnsi="Times New Roman" w:cs="Times New Roman"/>
                <w:color w:val="333333"/>
                <w:sz w:val="24"/>
                <w:szCs w:val="24"/>
                <w:lang w:val="kk-KZ" w:eastAsia="ru-RU"/>
              </w:rPr>
              <w:t>21</w:t>
            </w:r>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Халықаралық</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зерттеуіне</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дайындық</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бойынша</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мектепшілі</w:t>
            </w:r>
            <w:proofErr w:type="gramStart"/>
            <w:r w:rsidR="003C08F2" w:rsidRPr="003C08F2">
              <w:rPr>
                <w:rFonts w:ascii="Times New Roman" w:eastAsia="Times New Roman" w:hAnsi="Times New Roman" w:cs="Times New Roman"/>
                <w:color w:val="333333"/>
                <w:sz w:val="24"/>
                <w:szCs w:val="24"/>
                <w:lang w:eastAsia="ru-RU"/>
              </w:rPr>
              <w:t>к</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б</w:t>
            </w:r>
            <w:proofErr w:type="gramEnd"/>
            <w:r w:rsidR="003C08F2" w:rsidRPr="003C08F2">
              <w:rPr>
                <w:rFonts w:ascii="Times New Roman" w:eastAsia="Times New Roman" w:hAnsi="Times New Roman" w:cs="Times New Roman"/>
                <w:color w:val="333333"/>
                <w:sz w:val="24"/>
                <w:szCs w:val="24"/>
                <w:lang w:eastAsia="ru-RU"/>
              </w:rPr>
              <w:t>ұйрық</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шығару</w:t>
            </w:r>
            <w:proofErr w:type="spellEnd"/>
            <w:r w:rsidR="003C08F2" w:rsidRPr="003C08F2">
              <w:rPr>
                <w:rFonts w:ascii="Times New Roman" w:eastAsia="Times New Roman" w:hAnsi="Times New Roman" w:cs="Times New Roman"/>
                <w:color w:val="333333"/>
                <w:sz w:val="24"/>
                <w:szCs w:val="24"/>
                <w:lang w:eastAsia="ru-RU"/>
              </w:rPr>
              <w:t>                 </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A96FF1" w:rsidRDefault="00A96FF1" w:rsidP="00681673">
            <w:pPr>
              <w:spacing w:after="0" w:line="240" w:lineRule="auto"/>
              <w:textAlignment w:val="baseline"/>
              <w:rPr>
                <w:rFonts w:ascii="Helvetica" w:eastAsia="Times New Roman" w:hAnsi="Helvetica" w:cs="Times New Roman"/>
                <w:color w:val="333333"/>
                <w:sz w:val="21"/>
                <w:szCs w:val="21"/>
                <w:lang w:val="kk-KZ" w:eastAsia="ru-RU"/>
              </w:rPr>
            </w:pPr>
            <w:r>
              <w:rPr>
                <w:rFonts w:ascii="Times New Roman" w:eastAsia="Times New Roman" w:hAnsi="Times New Roman" w:cs="Times New Roman"/>
                <w:color w:val="333333"/>
                <w:sz w:val="24"/>
                <w:szCs w:val="24"/>
                <w:lang w:val="kk-KZ" w:eastAsia="ru-RU"/>
              </w:rPr>
              <w:t xml:space="preserve">қыркүйек </w:t>
            </w:r>
          </w:p>
        </w:tc>
        <w:tc>
          <w:tcPr>
            <w:tcW w:w="25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val="kk-KZ" w:eastAsia="ru-RU"/>
              </w:rPr>
            </w:pPr>
            <w:proofErr w:type="spellStart"/>
            <w:r w:rsidRPr="003C08F2">
              <w:rPr>
                <w:rFonts w:ascii="Times New Roman" w:eastAsia="Times New Roman" w:hAnsi="Times New Roman" w:cs="Times New Roman"/>
                <w:color w:val="333333"/>
                <w:sz w:val="24"/>
                <w:szCs w:val="24"/>
                <w:lang w:eastAsia="ru-RU"/>
              </w:rPr>
              <w:t>Мектеп</w:t>
            </w:r>
            <w:proofErr w:type="spellEnd"/>
            <w:r w:rsidRPr="003C08F2">
              <w:rPr>
                <w:rFonts w:ascii="Times New Roman" w:eastAsia="Times New Roman" w:hAnsi="Times New Roman" w:cs="Times New Roman"/>
                <w:color w:val="333333"/>
                <w:sz w:val="24"/>
                <w:szCs w:val="24"/>
                <w:lang w:eastAsia="ru-RU"/>
              </w:rPr>
              <w:t xml:space="preserve"> директоры</w:t>
            </w:r>
            <w:r w:rsidR="0067521F">
              <w:rPr>
                <w:rFonts w:ascii="Times New Roman" w:eastAsia="Times New Roman" w:hAnsi="Times New Roman" w:cs="Times New Roman"/>
                <w:color w:val="333333"/>
                <w:sz w:val="24"/>
                <w:szCs w:val="24"/>
                <w:lang w:val="kk-KZ" w:eastAsia="ru-RU"/>
              </w:rPr>
              <w:t xml:space="preserve">  Ж.Б.Қ</w:t>
            </w:r>
            <w:proofErr w:type="gramStart"/>
            <w:r w:rsidR="0067521F">
              <w:rPr>
                <w:rFonts w:ascii="Times New Roman" w:eastAsia="Times New Roman" w:hAnsi="Times New Roman" w:cs="Times New Roman"/>
                <w:color w:val="333333"/>
                <w:sz w:val="24"/>
                <w:szCs w:val="24"/>
                <w:lang w:val="kk-KZ" w:eastAsia="ru-RU"/>
              </w:rPr>
              <w:t>айда</w:t>
            </w:r>
            <w:proofErr w:type="gramEnd"/>
            <w:r w:rsidR="0067521F">
              <w:rPr>
                <w:rFonts w:ascii="Times New Roman" w:eastAsia="Times New Roman" w:hAnsi="Times New Roman" w:cs="Times New Roman"/>
                <w:color w:val="333333"/>
                <w:sz w:val="24"/>
                <w:szCs w:val="24"/>
                <w:lang w:val="kk-KZ" w:eastAsia="ru-RU"/>
              </w:rPr>
              <w:t xml:space="preserve">қова </w:t>
            </w:r>
          </w:p>
        </w:tc>
      </w:tr>
      <w:tr w:rsidR="003C08F2" w:rsidRPr="003C08F2" w:rsidTr="00681673">
        <w:trPr>
          <w:trHeight w:val="597"/>
        </w:trPr>
        <w:tc>
          <w:tcPr>
            <w:tcW w:w="4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eastAsia="ru-RU"/>
              </w:rPr>
            </w:pPr>
            <w:r w:rsidRPr="003C08F2">
              <w:rPr>
                <w:rFonts w:ascii="Times New Roman" w:eastAsia="Times New Roman" w:hAnsi="Times New Roman" w:cs="Times New Roman"/>
                <w:color w:val="333333"/>
                <w:sz w:val="24"/>
                <w:szCs w:val="24"/>
                <w:lang w:eastAsia="ru-RU"/>
              </w:rPr>
              <w:t>3</w:t>
            </w:r>
          </w:p>
        </w:tc>
        <w:tc>
          <w:tcPr>
            <w:tcW w:w="544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681673" w:rsidP="00681673">
            <w:pPr>
              <w:spacing w:after="0" w:line="240" w:lineRule="auto"/>
              <w:textAlignment w:val="baseline"/>
              <w:rPr>
                <w:rFonts w:ascii="Helvetica" w:eastAsia="Times New Roman" w:hAnsi="Helvetica" w:cs="Times New Roman"/>
                <w:color w:val="333333"/>
                <w:sz w:val="21"/>
                <w:szCs w:val="21"/>
                <w:lang w:eastAsia="ru-RU"/>
              </w:rPr>
            </w:pPr>
            <w:r>
              <w:rPr>
                <w:rFonts w:ascii="Times New Roman" w:eastAsia="Times New Roman" w:hAnsi="Times New Roman" w:cs="Times New Roman"/>
                <w:color w:val="333333"/>
                <w:sz w:val="24"/>
                <w:szCs w:val="24"/>
                <w:lang w:val="kk-KZ" w:eastAsia="ru-RU"/>
              </w:rPr>
              <w:t xml:space="preserve">  </w:t>
            </w:r>
            <w:r w:rsidR="0067521F">
              <w:rPr>
                <w:rFonts w:ascii="Times New Roman" w:eastAsia="Times New Roman" w:hAnsi="Times New Roman" w:cs="Times New Roman"/>
                <w:color w:val="333333"/>
                <w:sz w:val="24"/>
                <w:szCs w:val="24"/>
                <w:lang w:eastAsia="ru-RU"/>
              </w:rPr>
              <w:t>PISA-20</w:t>
            </w:r>
            <w:r w:rsidR="0067521F">
              <w:rPr>
                <w:rFonts w:ascii="Times New Roman" w:eastAsia="Times New Roman" w:hAnsi="Times New Roman" w:cs="Times New Roman"/>
                <w:color w:val="333333"/>
                <w:sz w:val="24"/>
                <w:szCs w:val="24"/>
                <w:lang w:val="kk-KZ" w:eastAsia="ru-RU"/>
              </w:rPr>
              <w:t>21</w:t>
            </w:r>
            <w:proofErr w:type="spellStart"/>
            <w:r w:rsidR="003C08F2" w:rsidRPr="003C08F2">
              <w:rPr>
                <w:rFonts w:ascii="Times New Roman" w:eastAsia="Times New Roman" w:hAnsi="Times New Roman" w:cs="Times New Roman"/>
                <w:color w:val="333333"/>
                <w:sz w:val="24"/>
                <w:szCs w:val="24"/>
                <w:lang w:eastAsia="ru-RU"/>
              </w:rPr>
              <w:t>туралы</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ата-аналарға</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proofErr w:type="gramStart"/>
            <w:r w:rsidR="003C08F2" w:rsidRPr="003C08F2">
              <w:rPr>
                <w:rFonts w:ascii="Times New Roman" w:eastAsia="Times New Roman" w:hAnsi="Times New Roman" w:cs="Times New Roman"/>
                <w:color w:val="333333"/>
                <w:sz w:val="24"/>
                <w:szCs w:val="24"/>
                <w:lang w:eastAsia="ru-RU"/>
              </w:rPr>
              <w:t>а</w:t>
            </w:r>
            <w:proofErr w:type="gramEnd"/>
            <w:r w:rsidR="003C08F2" w:rsidRPr="003C08F2">
              <w:rPr>
                <w:rFonts w:ascii="Times New Roman" w:eastAsia="Times New Roman" w:hAnsi="Times New Roman" w:cs="Times New Roman"/>
                <w:color w:val="333333"/>
                <w:sz w:val="24"/>
                <w:szCs w:val="24"/>
                <w:lang w:eastAsia="ru-RU"/>
              </w:rPr>
              <w:t>қпарат</w:t>
            </w:r>
            <w:proofErr w:type="spellEnd"/>
            <w:r w:rsidR="003C08F2" w:rsidRPr="003C08F2">
              <w:rPr>
                <w:rFonts w:ascii="Times New Roman" w:eastAsia="Times New Roman" w:hAnsi="Times New Roman" w:cs="Times New Roman"/>
                <w:color w:val="333333"/>
                <w:sz w:val="24"/>
                <w:szCs w:val="24"/>
                <w:lang w:eastAsia="ru-RU"/>
              </w:rPr>
              <w:t xml:space="preserve"> беру (</w:t>
            </w:r>
            <w:proofErr w:type="spellStart"/>
            <w:r w:rsidR="003C08F2" w:rsidRPr="003C08F2">
              <w:rPr>
                <w:rFonts w:ascii="Times New Roman" w:eastAsia="Times New Roman" w:hAnsi="Times New Roman" w:cs="Times New Roman"/>
                <w:color w:val="333333"/>
                <w:sz w:val="24"/>
                <w:szCs w:val="24"/>
                <w:lang w:eastAsia="ru-RU"/>
              </w:rPr>
              <w:t>ата-аналар</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жиналысы</w:t>
            </w:r>
            <w:proofErr w:type="spellEnd"/>
            <w:r w:rsidR="003C08F2" w:rsidRPr="003C08F2">
              <w:rPr>
                <w:rFonts w:ascii="Times New Roman" w:eastAsia="Times New Roman" w:hAnsi="Times New Roman" w:cs="Times New Roman"/>
                <w:color w:val="333333"/>
                <w:sz w:val="24"/>
                <w:szCs w:val="24"/>
                <w:lang w:eastAsia="ru-RU"/>
              </w:rPr>
              <w:t>)</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A96FF1" w:rsidRDefault="00A96FF1" w:rsidP="00681673">
            <w:pPr>
              <w:spacing w:after="0" w:line="240" w:lineRule="auto"/>
              <w:textAlignment w:val="baseline"/>
              <w:rPr>
                <w:rFonts w:ascii="Helvetica" w:eastAsia="Times New Roman" w:hAnsi="Helvetica" w:cs="Times New Roman"/>
                <w:color w:val="333333"/>
                <w:sz w:val="21"/>
                <w:szCs w:val="21"/>
                <w:lang w:val="kk-KZ" w:eastAsia="ru-RU"/>
              </w:rPr>
            </w:pPr>
            <w:r>
              <w:rPr>
                <w:rFonts w:ascii="Times New Roman" w:eastAsia="Times New Roman" w:hAnsi="Times New Roman" w:cs="Times New Roman"/>
                <w:color w:val="333333"/>
                <w:sz w:val="24"/>
                <w:szCs w:val="24"/>
                <w:lang w:val="kk-KZ" w:eastAsia="ru-RU"/>
              </w:rPr>
              <w:t>қазан</w:t>
            </w:r>
          </w:p>
        </w:tc>
        <w:tc>
          <w:tcPr>
            <w:tcW w:w="25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67521F" w:rsidP="00681673">
            <w:pPr>
              <w:spacing w:after="0" w:line="240" w:lineRule="auto"/>
              <w:textAlignment w:val="baseline"/>
              <w:rPr>
                <w:rFonts w:ascii="Helvetica" w:eastAsia="Times New Roman" w:hAnsi="Helvetica" w:cs="Times New Roman"/>
                <w:color w:val="333333"/>
                <w:sz w:val="21"/>
                <w:szCs w:val="21"/>
                <w:lang w:val="kk-KZ" w:eastAsia="ru-RU"/>
              </w:rPr>
            </w:pPr>
            <w:proofErr w:type="spellStart"/>
            <w:r>
              <w:rPr>
                <w:rFonts w:ascii="Times New Roman" w:eastAsia="Times New Roman" w:hAnsi="Times New Roman" w:cs="Times New Roman"/>
                <w:color w:val="333333"/>
                <w:sz w:val="24"/>
                <w:szCs w:val="24"/>
                <w:lang w:eastAsia="ru-RU"/>
              </w:rPr>
              <w:t>Директордың</w:t>
            </w:r>
            <w:proofErr w:type="spellEnd"/>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val="kk-KZ" w:eastAsia="ru-RU"/>
              </w:rPr>
              <w:t xml:space="preserve"> оқу і</w:t>
            </w:r>
            <w:proofErr w:type="gramStart"/>
            <w:r>
              <w:rPr>
                <w:rFonts w:ascii="Times New Roman" w:eastAsia="Times New Roman" w:hAnsi="Times New Roman" w:cs="Times New Roman"/>
                <w:color w:val="333333"/>
                <w:sz w:val="24"/>
                <w:szCs w:val="24"/>
                <w:lang w:val="kk-KZ" w:eastAsia="ru-RU"/>
              </w:rPr>
              <w:t>сі ж</w:t>
            </w:r>
            <w:proofErr w:type="gramEnd"/>
            <w:r>
              <w:rPr>
                <w:rFonts w:ascii="Times New Roman" w:eastAsia="Times New Roman" w:hAnsi="Times New Roman" w:cs="Times New Roman"/>
                <w:color w:val="333333"/>
                <w:sz w:val="24"/>
                <w:szCs w:val="24"/>
                <w:lang w:val="kk-KZ" w:eastAsia="ru-RU"/>
              </w:rPr>
              <w:t xml:space="preserve">өніндегі орынбасары Г.Умбетова </w:t>
            </w:r>
          </w:p>
        </w:tc>
      </w:tr>
      <w:tr w:rsidR="003C08F2" w:rsidRPr="003C08F2" w:rsidTr="007D4FA3">
        <w:tc>
          <w:tcPr>
            <w:tcW w:w="4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eastAsia="ru-RU"/>
              </w:rPr>
            </w:pPr>
            <w:r w:rsidRPr="003C08F2">
              <w:rPr>
                <w:rFonts w:ascii="Times New Roman" w:eastAsia="Times New Roman" w:hAnsi="Times New Roman" w:cs="Times New Roman"/>
                <w:color w:val="333333"/>
                <w:sz w:val="24"/>
                <w:szCs w:val="24"/>
                <w:lang w:eastAsia="ru-RU"/>
              </w:rPr>
              <w:t>4</w:t>
            </w:r>
          </w:p>
        </w:tc>
        <w:tc>
          <w:tcPr>
            <w:tcW w:w="544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67521F" w:rsidP="00681673">
            <w:pPr>
              <w:spacing w:after="0" w:line="240" w:lineRule="auto"/>
              <w:textAlignment w:val="baseline"/>
              <w:rPr>
                <w:rFonts w:ascii="Helvetica" w:eastAsia="Times New Roman" w:hAnsi="Helvetica" w:cs="Times New Roman"/>
                <w:color w:val="333333"/>
                <w:sz w:val="21"/>
                <w:szCs w:val="21"/>
                <w:lang w:eastAsia="ru-RU"/>
              </w:rPr>
            </w:pPr>
            <w:r>
              <w:rPr>
                <w:rFonts w:ascii="Times New Roman" w:eastAsia="Times New Roman" w:hAnsi="Times New Roman" w:cs="Times New Roman"/>
                <w:color w:val="333333"/>
                <w:sz w:val="24"/>
                <w:szCs w:val="24"/>
                <w:lang w:eastAsia="ru-RU"/>
              </w:rPr>
              <w:t> «PISA-20</w:t>
            </w:r>
            <w:r>
              <w:rPr>
                <w:rFonts w:ascii="Times New Roman" w:eastAsia="Times New Roman" w:hAnsi="Times New Roman" w:cs="Times New Roman"/>
                <w:color w:val="333333"/>
                <w:sz w:val="24"/>
                <w:szCs w:val="24"/>
                <w:lang w:val="kk-KZ" w:eastAsia="ru-RU"/>
              </w:rPr>
              <w:t>21</w:t>
            </w:r>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Халықаралық</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зерттеуінедайындалу</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жүйесі»атты</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тақырыпта</w:t>
            </w:r>
            <w:proofErr w:type="spellEnd"/>
            <w:r w:rsidR="003C08F2" w:rsidRPr="003C08F2">
              <w:rPr>
                <w:rFonts w:ascii="Times New Roman" w:eastAsia="Times New Roman" w:hAnsi="Times New Roman" w:cs="Times New Roman"/>
                <w:color w:val="333333"/>
                <w:sz w:val="24"/>
                <w:szCs w:val="24"/>
                <w:lang w:eastAsia="ru-RU"/>
              </w:rPr>
              <w:t xml:space="preserve"> семинар </w:t>
            </w:r>
            <w:proofErr w:type="spellStart"/>
            <w:r w:rsidR="003C08F2" w:rsidRPr="003C08F2">
              <w:rPr>
                <w:rFonts w:ascii="Times New Roman" w:eastAsia="Times New Roman" w:hAnsi="Times New Roman" w:cs="Times New Roman"/>
                <w:color w:val="333333"/>
                <w:sz w:val="24"/>
                <w:szCs w:val="24"/>
                <w:lang w:eastAsia="ru-RU"/>
              </w:rPr>
              <w:t>өткізу</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A96FF1" w:rsidRDefault="00A96FF1" w:rsidP="00681673">
            <w:pPr>
              <w:spacing w:after="0" w:line="240" w:lineRule="auto"/>
              <w:textAlignment w:val="baseline"/>
              <w:rPr>
                <w:rFonts w:ascii="Helvetica" w:eastAsia="Times New Roman" w:hAnsi="Helvetica" w:cs="Times New Roman"/>
                <w:color w:val="333333"/>
                <w:sz w:val="21"/>
                <w:szCs w:val="21"/>
                <w:lang w:val="kk-KZ" w:eastAsia="ru-RU"/>
              </w:rPr>
            </w:pPr>
            <w:r>
              <w:rPr>
                <w:rFonts w:ascii="Times New Roman" w:eastAsia="Times New Roman" w:hAnsi="Times New Roman" w:cs="Times New Roman"/>
                <w:color w:val="333333"/>
                <w:sz w:val="24"/>
                <w:szCs w:val="24"/>
                <w:lang w:val="kk-KZ" w:eastAsia="ru-RU"/>
              </w:rPr>
              <w:t>қараша</w:t>
            </w:r>
          </w:p>
        </w:tc>
        <w:tc>
          <w:tcPr>
            <w:tcW w:w="25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67521F" w:rsidP="00681673">
            <w:pPr>
              <w:spacing w:after="0" w:line="240" w:lineRule="auto"/>
              <w:textAlignment w:val="baseline"/>
              <w:rPr>
                <w:rFonts w:ascii="Helvetica" w:eastAsia="Times New Roman" w:hAnsi="Helvetica" w:cs="Times New Roman"/>
                <w:color w:val="333333"/>
                <w:sz w:val="21"/>
                <w:szCs w:val="21"/>
                <w:lang w:eastAsia="ru-RU"/>
              </w:rPr>
            </w:pPr>
            <w:proofErr w:type="spellStart"/>
            <w:r>
              <w:rPr>
                <w:rFonts w:ascii="Times New Roman" w:eastAsia="Times New Roman" w:hAnsi="Times New Roman" w:cs="Times New Roman"/>
                <w:color w:val="333333"/>
                <w:sz w:val="24"/>
                <w:szCs w:val="24"/>
                <w:lang w:eastAsia="ru-RU"/>
              </w:rPr>
              <w:t>Директордың</w:t>
            </w:r>
            <w:proofErr w:type="spellEnd"/>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val="kk-KZ" w:eastAsia="ru-RU"/>
              </w:rPr>
              <w:t xml:space="preserve"> оқу і</w:t>
            </w:r>
            <w:proofErr w:type="gramStart"/>
            <w:r>
              <w:rPr>
                <w:rFonts w:ascii="Times New Roman" w:eastAsia="Times New Roman" w:hAnsi="Times New Roman" w:cs="Times New Roman"/>
                <w:color w:val="333333"/>
                <w:sz w:val="24"/>
                <w:szCs w:val="24"/>
                <w:lang w:val="kk-KZ" w:eastAsia="ru-RU"/>
              </w:rPr>
              <w:t>сі ж</w:t>
            </w:r>
            <w:proofErr w:type="gramEnd"/>
            <w:r>
              <w:rPr>
                <w:rFonts w:ascii="Times New Roman" w:eastAsia="Times New Roman" w:hAnsi="Times New Roman" w:cs="Times New Roman"/>
                <w:color w:val="333333"/>
                <w:sz w:val="24"/>
                <w:szCs w:val="24"/>
                <w:lang w:val="kk-KZ" w:eastAsia="ru-RU"/>
              </w:rPr>
              <w:t>өніндегі орынбасары Г.Умбетова</w:t>
            </w:r>
          </w:p>
        </w:tc>
      </w:tr>
      <w:tr w:rsidR="003C08F2" w:rsidRPr="003C08F2" w:rsidTr="007D4FA3">
        <w:tc>
          <w:tcPr>
            <w:tcW w:w="4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eastAsia="ru-RU"/>
              </w:rPr>
            </w:pPr>
            <w:r w:rsidRPr="003C08F2">
              <w:rPr>
                <w:rFonts w:ascii="Times New Roman" w:eastAsia="Times New Roman" w:hAnsi="Times New Roman" w:cs="Times New Roman"/>
                <w:color w:val="333333"/>
                <w:sz w:val="24"/>
                <w:szCs w:val="24"/>
                <w:lang w:eastAsia="ru-RU"/>
              </w:rPr>
              <w:t>5</w:t>
            </w:r>
          </w:p>
        </w:tc>
        <w:tc>
          <w:tcPr>
            <w:tcW w:w="544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67521F" w:rsidP="00681673">
            <w:pPr>
              <w:spacing w:after="0" w:line="240" w:lineRule="auto"/>
              <w:textAlignment w:val="baseline"/>
              <w:rPr>
                <w:rFonts w:ascii="Helvetica" w:eastAsia="Times New Roman" w:hAnsi="Helvetica" w:cs="Times New Roman"/>
                <w:color w:val="333333"/>
                <w:sz w:val="21"/>
                <w:szCs w:val="21"/>
                <w:lang w:eastAsia="ru-RU"/>
              </w:rPr>
            </w:pPr>
            <w:r>
              <w:rPr>
                <w:rFonts w:ascii="Times New Roman" w:eastAsia="Times New Roman" w:hAnsi="Times New Roman" w:cs="Times New Roman"/>
                <w:color w:val="333333"/>
                <w:sz w:val="24"/>
                <w:szCs w:val="24"/>
                <w:lang w:eastAsia="ru-RU"/>
              </w:rPr>
              <w:t>PISA-20</w:t>
            </w:r>
            <w:r>
              <w:rPr>
                <w:rFonts w:ascii="Times New Roman" w:eastAsia="Times New Roman" w:hAnsi="Times New Roman" w:cs="Times New Roman"/>
                <w:color w:val="333333"/>
                <w:sz w:val="24"/>
                <w:szCs w:val="24"/>
                <w:lang w:val="kk-KZ" w:eastAsia="ru-RU"/>
              </w:rPr>
              <w:t>21</w:t>
            </w:r>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Халықаралық</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зерттеуіне</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қатысатын</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оқушыларды</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психологиялық</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тұ</w:t>
            </w:r>
            <w:proofErr w:type="gramStart"/>
            <w:r w:rsidR="003C08F2" w:rsidRPr="003C08F2">
              <w:rPr>
                <w:rFonts w:ascii="Times New Roman" w:eastAsia="Times New Roman" w:hAnsi="Times New Roman" w:cs="Times New Roman"/>
                <w:color w:val="333333"/>
                <w:sz w:val="24"/>
                <w:szCs w:val="24"/>
                <w:lang w:eastAsia="ru-RU"/>
              </w:rPr>
              <w:t>р</w:t>
            </w:r>
            <w:proofErr w:type="gramEnd"/>
            <w:r w:rsidR="003C08F2" w:rsidRPr="003C08F2">
              <w:rPr>
                <w:rFonts w:ascii="Times New Roman" w:eastAsia="Times New Roman" w:hAnsi="Times New Roman" w:cs="Times New Roman"/>
                <w:color w:val="333333"/>
                <w:sz w:val="24"/>
                <w:szCs w:val="24"/>
                <w:lang w:eastAsia="ru-RU"/>
              </w:rPr>
              <w:t>ғыда</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дайындау</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әңгіме</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сауалнама</w:t>
            </w:r>
            <w:proofErr w:type="spellEnd"/>
            <w:r w:rsidR="003C08F2" w:rsidRPr="003C08F2">
              <w:rPr>
                <w:rFonts w:ascii="Times New Roman" w:eastAsia="Times New Roman" w:hAnsi="Times New Roman" w:cs="Times New Roman"/>
                <w:color w:val="333333"/>
                <w:sz w:val="24"/>
                <w:szCs w:val="24"/>
                <w:lang w:eastAsia="ru-RU"/>
              </w:rPr>
              <w:t>).</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A96FF1" w:rsidRDefault="00A96FF1" w:rsidP="00681673">
            <w:pPr>
              <w:spacing w:after="0" w:line="240" w:lineRule="auto"/>
              <w:textAlignment w:val="baseline"/>
              <w:rPr>
                <w:rFonts w:ascii="Helvetica" w:eastAsia="Times New Roman" w:hAnsi="Helvetica" w:cs="Times New Roman"/>
                <w:color w:val="333333"/>
                <w:sz w:val="21"/>
                <w:szCs w:val="21"/>
                <w:lang w:val="kk-KZ" w:eastAsia="ru-RU"/>
              </w:rPr>
            </w:pPr>
            <w:r>
              <w:rPr>
                <w:rFonts w:ascii="Times New Roman" w:eastAsia="Times New Roman" w:hAnsi="Times New Roman" w:cs="Times New Roman"/>
                <w:color w:val="333333"/>
                <w:sz w:val="24"/>
                <w:szCs w:val="24"/>
                <w:lang w:val="kk-KZ" w:eastAsia="ru-RU"/>
              </w:rPr>
              <w:t>ақпан</w:t>
            </w:r>
          </w:p>
        </w:tc>
        <w:tc>
          <w:tcPr>
            <w:tcW w:w="25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67521F" w:rsidP="00681673">
            <w:pPr>
              <w:spacing w:after="0" w:line="240" w:lineRule="auto"/>
              <w:textAlignment w:val="baseline"/>
              <w:rPr>
                <w:rFonts w:ascii="Helvetica" w:eastAsia="Times New Roman" w:hAnsi="Helvetica" w:cs="Times New Roman"/>
                <w:color w:val="333333"/>
                <w:sz w:val="21"/>
                <w:szCs w:val="21"/>
                <w:lang w:val="kk-KZ" w:eastAsia="ru-RU"/>
              </w:rPr>
            </w:pPr>
            <w:proofErr w:type="spellStart"/>
            <w:r>
              <w:rPr>
                <w:rFonts w:ascii="Times New Roman" w:eastAsia="Times New Roman" w:hAnsi="Times New Roman" w:cs="Times New Roman"/>
                <w:color w:val="333333"/>
                <w:sz w:val="24"/>
                <w:szCs w:val="24"/>
                <w:lang w:eastAsia="ru-RU"/>
              </w:rPr>
              <w:t>Психоло</w:t>
            </w:r>
            <w:proofErr w:type="spellEnd"/>
            <w:r>
              <w:rPr>
                <w:rFonts w:ascii="Times New Roman" w:eastAsia="Times New Roman" w:hAnsi="Times New Roman" w:cs="Times New Roman"/>
                <w:color w:val="333333"/>
                <w:sz w:val="24"/>
                <w:szCs w:val="24"/>
                <w:lang w:val="kk-KZ" w:eastAsia="ru-RU"/>
              </w:rPr>
              <w:t>г  Т.Сәрсенқ</w:t>
            </w:r>
            <w:proofErr w:type="gramStart"/>
            <w:r>
              <w:rPr>
                <w:rFonts w:ascii="Times New Roman" w:eastAsia="Times New Roman" w:hAnsi="Times New Roman" w:cs="Times New Roman"/>
                <w:color w:val="333333"/>
                <w:sz w:val="24"/>
                <w:szCs w:val="24"/>
                <w:lang w:val="kk-KZ" w:eastAsia="ru-RU"/>
              </w:rPr>
              <w:t>алы</w:t>
            </w:r>
            <w:proofErr w:type="gramEnd"/>
            <w:r>
              <w:rPr>
                <w:rFonts w:ascii="Times New Roman" w:eastAsia="Times New Roman" w:hAnsi="Times New Roman" w:cs="Times New Roman"/>
                <w:color w:val="333333"/>
                <w:sz w:val="24"/>
                <w:szCs w:val="24"/>
                <w:lang w:val="kk-KZ" w:eastAsia="ru-RU"/>
              </w:rPr>
              <w:t>қов</w:t>
            </w:r>
          </w:p>
        </w:tc>
      </w:tr>
      <w:tr w:rsidR="003C08F2" w:rsidRPr="003C08F2" w:rsidTr="007D4FA3">
        <w:tc>
          <w:tcPr>
            <w:tcW w:w="4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eastAsia="ru-RU"/>
              </w:rPr>
            </w:pPr>
            <w:r w:rsidRPr="003C08F2">
              <w:rPr>
                <w:rFonts w:ascii="Times New Roman" w:eastAsia="Times New Roman" w:hAnsi="Times New Roman" w:cs="Times New Roman"/>
                <w:color w:val="333333"/>
                <w:sz w:val="24"/>
                <w:szCs w:val="24"/>
                <w:lang w:eastAsia="ru-RU"/>
              </w:rPr>
              <w:t>6</w:t>
            </w:r>
          </w:p>
        </w:tc>
        <w:tc>
          <w:tcPr>
            <w:tcW w:w="544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7D4FA3" w:rsidP="00681673">
            <w:pPr>
              <w:spacing w:after="0" w:line="240" w:lineRule="auto"/>
              <w:textAlignment w:val="baseline"/>
              <w:rPr>
                <w:rFonts w:ascii="Helvetica" w:eastAsia="Times New Roman" w:hAnsi="Helvetica" w:cs="Times New Roman"/>
                <w:color w:val="333333"/>
                <w:sz w:val="21"/>
                <w:szCs w:val="21"/>
                <w:lang w:eastAsia="ru-RU"/>
              </w:rPr>
            </w:pPr>
            <w:r>
              <w:rPr>
                <w:rFonts w:ascii="Times New Roman" w:eastAsia="Times New Roman" w:hAnsi="Times New Roman" w:cs="Times New Roman"/>
                <w:color w:val="333333"/>
                <w:sz w:val="24"/>
                <w:szCs w:val="24"/>
                <w:lang w:eastAsia="ru-RU"/>
              </w:rPr>
              <w:t>«PISA-20</w:t>
            </w:r>
            <w:r>
              <w:rPr>
                <w:rFonts w:ascii="Times New Roman" w:eastAsia="Times New Roman" w:hAnsi="Times New Roman" w:cs="Times New Roman"/>
                <w:color w:val="333333"/>
                <w:sz w:val="24"/>
                <w:szCs w:val="24"/>
                <w:lang w:val="kk-KZ" w:eastAsia="ru-RU"/>
              </w:rPr>
              <w:t>21</w:t>
            </w:r>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Халықаралық</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зерттеуіне</w:t>
            </w:r>
            <w:proofErr w:type="spellEnd"/>
            <w:r>
              <w:rPr>
                <w:rFonts w:ascii="Times New Roman" w:eastAsia="Times New Roman" w:hAnsi="Times New Roman" w:cs="Times New Roman"/>
                <w:color w:val="333333"/>
                <w:sz w:val="24"/>
                <w:szCs w:val="24"/>
                <w:lang w:val="kk-KZ" w:eastAsia="ru-RU"/>
              </w:rPr>
              <w:t xml:space="preserve"> </w:t>
            </w:r>
            <w:proofErr w:type="spellStart"/>
            <w:r w:rsidR="003C08F2" w:rsidRPr="003C08F2">
              <w:rPr>
                <w:rFonts w:ascii="Times New Roman" w:eastAsia="Times New Roman" w:hAnsi="Times New Roman" w:cs="Times New Roman"/>
                <w:color w:val="333333"/>
                <w:sz w:val="24"/>
                <w:szCs w:val="24"/>
                <w:lang w:eastAsia="ru-RU"/>
              </w:rPr>
              <w:t>дайындық»атты</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тақырыптық</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стендті</w:t>
            </w:r>
            <w:proofErr w:type="spellEnd"/>
            <w:r w:rsidR="003C08F2" w:rsidRPr="003C08F2">
              <w:rPr>
                <w:rFonts w:ascii="Times New Roman" w:eastAsia="Times New Roman" w:hAnsi="Times New Roman" w:cs="Times New Roman"/>
                <w:color w:val="333333"/>
                <w:sz w:val="24"/>
                <w:szCs w:val="24"/>
                <w:lang w:eastAsia="ru-RU"/>
              </w:rPr>
              <w:t xml:space="preserve"> </w:t>
            </w:r>
            <w:proofErr w:type="spellStart"/>
            <w:r w:rsidR="003C08F2" w:rsidRPr="003C08F2">
              <w:rPr>
                <w:rFonts w:ascii="Times New Roman" w:eastAsia="Times New Roman" w:hAnsi="Times New Roman" w:cs="Times New Roman"/>
                <w:color w:val="333333"/>
                <w:sz w:val="24"/>
                <w:szCs w:val="24"/>
                <w:lang w:eastAsia="ru-RU"/>
              </w:rPr>
              <w:t>безендіру</w:t>
            </w:r>
            <w:proofErr w:type="spellEnd"/>
          </w:p>
        </w:tc>
        <w:tc>
          <w:tcPr>
            <w:tcW w:w="13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A96FF1" w:rsidRDefault="00A96FF1" w:rsidP="00681673">
            <w:pPr>
              <w:spacing w:after="0" w:line="240" w:lineRule="auto"/>
              <w:textAlignment w:val="baseline"/>
              <w:rPr>
                <w:rFonts w:ascii="Helvetica" w:eastAsia="Times New Roman" w:hAnsi="Helvetica" w:cs="Times New Roman"/>
                <w:color w:val="333333"/>
                <w:sz w:val="21"/>
                <w:szCs w:val="21"/>
                <w:lang w:val="kk-KZ" w:eastAsia="ru-RU"/>
              </w:rPr>
            </w:pPr>
            <w:r>
              <w:rPr>
                <w:rFonts w:ascii="Times New Roman" w:eastAsia="Times New Roman" w:hAnsi="Times New Roman" w:cs="Times New Roman"/>
                <w:color w:val="333333"/>
                <w:sz w:val="24"/>
                <w:szCs w:val="24"/>
                <w:lang w:val="kk-KZ" w:eastAsia="ru-RU"/>
              </w:rPr>
              <w:t>наурыз</w:t>
            </w:r>
          </w:p>
        </w:tc>
        <w:tc>
          <w:tcPr>
            <w:tcW w:w="25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eastAsia="ru-RU"/>
              </w:rPr>
            </w:pPr>
            <w:proofErr w:type="spellStart"/>
            <w:proofErr w:type="gramStart"/>
            <w:r w:rsidRPr="003C08F2">
              <w:rPr>
                <w:rFonts w:ascii="Times New Roman" w:eastAsia="Times New Roman" w:hAnsi="Times New Roman" w:cs="Times New Roman"/>
                <w:color w:val="333333"/>
                <w:sz w:val="24"/>
                <w:szCs w:val="24"/>
                <w:lang w:eastAsia="ru-RU"/>
              </w:rPr>
              <w:t>П</w:t>
            </w:r>
            <w:proofErr w:type="gramEnd"/>
            <w:r w:rsidRPr="003C08F2">
              <w:rPr>
                <w:rFonts w:ascii="Times New Roman" w:eastAsia="Times New Roman" w:hAnsi="Times New Roman" w:cs="Times New Roman"/>
                <w:color w:val="333333"/>
                <w:sz w:val="24"/>
                <w:szCs w:val="24"/>
                <w:lang w:eastAsia="ru-RU"/>
              </w:rPr>
              <w:t>ән</w:t>
            </w:r>
            <w:proofErr w:type="spellEnd"/>
            <w:r w:rsidRPr="003C08F2">
              <w:rPr>
                <w:rFonts w:ascii="Times New Roman" w:eastAsia="Times New Roman" w:hAnsi="Times New Roman" w:cs="Times New Roman"/>
                <w:color w:val="333333"/>
                <w:sz w:val="24"/>
                <w:szCs w:val="24"/>
                <w:lang w:eastAsia="ru-RU"/>
              </w:rPr>
              <w:t xml:space="preserve"> </w:t>
            </w:r>
            <w:proofErr w:type="spellStart"/>
            <w:r w:rsidRPr="003C08F2">
              <w:rPr>
                <w:rFonts w:ascii="Times New Roman" w:eastAsia="Times New Roman" w:hAnsi="Times New Roman" w:cs="Times New Roman"/>
                <w:color w:val="333333"/>
                <w:sz w:val="24"/>
                <w:szCs w:val="24"/>
                <w:lang w:eastAsia="ru-RU"/>
              </w:rPr>
              <w:t>мұғалімдері</w:t>
            </w:r>
            <w:proofErr w:type="spellEnd"/>
          </w:p>
        </w:tc>
      </w:tr>
      <w:tr w:rsidR="003C08F2" w:rsidRPr="003C08F2" w:rsidTr="007D4FA3">
        <w:tc>
          <w:tcPr>
            <w:tcW w:w="4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681673" w:rsidP="00681673">
            <w:pPr>
              <w:spacing w:after="0" w:line="240" w:lineRule="auto"/>
              <w:textAlignment w:val="baseline"/>
              <w:rPr>
                <w:rFonts w:ascii="Helvetica" w:eastAsia="Times New Roman" w:hAnsi="Helvetica" w:cs="Times New Roman"/>
                <w:color w:val="333333"/>
                <w:sz w:val="21"/>
                <w:szCs w:val="21"/>
                <w:lang w:val="kk-KZ" w:eastAsia="ru-RU"/>
              </w:rPr>
            </w:pPr>
            <w:r>
              <w:rPr>
                <w:rFonts w:ascii="Times New Roman" w:eastAsia="Times New Roman" w:hAnsi="Times New Roman" w:cs="Times New Roman"/>
                <w:color w:val="333333"/>
                <w:sz w:val="24"/>
                <w:szCs w:val="24"/>
                <w:lang w:val="kk-KZ" w:eastAsia="ru-RU"/>
              </w:rPr>
              <w:t>7</w:t>
            </w:r>
          </w:p>
        </w:tc>
        <w:tc>
          <w:tcPr>
            <w:tcW w:w="544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A36296" w:rsidRDefault="003C08F2" w:rsidP="00681673">
            <w:pPr>
              <w:spacing w:after="0" w:line="240" w:lineRule="auto"/>
              <w:textAlignment w:val="baseline"/>
              <w:rPr>
                <w:rFonts w:ascii="Helvetica" w:eastAsia="Times New Roman" w:hAnsi="Helvetica" w:cs="Times New Roman"/>
                <w:color w:val="333333"/>
                <w:sz w:val="21"/>
                <w:szCs w:val="21"/>
                <w:lang w:val="kk-KZ" w:eastAsia="ru-RU"/>
              </w:rPr>
            </w:pPr>
            <w:r w:rsidRPr="00A36296">
              <w:rPr>
                <w:rFonts w:ascii="Times New Roman" w:eastAsia="Times New Roman" w:hAnsi="Times New Roman" w:cs="Times New Roman"/>
                <w:color w:val="333333"/>
                <w:sz w:val="24"/>
                <w:szCs w:val="24"/>
                <w:lang w:val="kk-KZ" w:eastAsia="ru-RU"/>
              </w:rPr>
              <w:t>15 жастағы оқушылардың математикалық, оқу және жаратылыстану-ғылыми сауаттылығын қалыптастыру – сынама тесттер</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eastAsia="ru-RU"/>
              </w:rPr>
            </w:pPr>
            <w:proofErr w:type="spellStart"/>
            <w:proofErr w:type="gramStart"/>
            <w:r w:rsidRPr="003C08F2">
              <w:rPr>
                <w:rFonts w:ascii="Times New Roman" w:eastAsia="Times New Roman" w:hAnsi="Times New Roman" w:cs="Times New Roman"/>
                <w:color w:val="333333"/>
                <w:sz w:val="24"/>
                <w:szCs w:val="24"/>
                <w:lang w:eastAsia="ru-RU"/>
              </w:rPr>
              <w:t>ж</w:t>
            </w:r>
            <w:proofErr w:type="gramEnd"/>
            <w:r w:rsidRPr="003C08F2">
              <w:rPr>
                <w:rFonts w:ascii="Times New Roman" w:eastAsia="Times New Roman" w:hAnsi="Times New Roman" w:cs="Times New Roman"/>
                <w:color w:val="333333"/>
                <w:sz w:val="24"/>
                <w:szCs w:val="24"/>
                <w:lang w:eastAsia="ru-RU"/>
              </w:rPr>
              <w:t>үйелі</w:t>
            </w:r>
            <w:proofErr w:type="spellEnd"/>
            <w:r w:rsidRPr="003C08F2">
              <w:rPr>
                <w:rFonts w:ascii="Times New Roman" w:eastAsia="Times New Roman" w:hAnsi="Times New Roman" w:cs="Times New Roman"/>
                <w:color w:val="333333"/>
                <w:sz w:val="24"/>
                <w:szCs w:val="24"/>
                <w:lang w:eastAsia="ru-RU"/>
              </w:rPr>
              <w:t xml:space="preserve"> </w:t>
            </w:r>
            <w:proofErr w:type="spellStart"/>
            <w:r w:rsidRPr="003C08F2">
              <w:rPr>
                <w:rFonts w:ascii="Times New Roman" w:eastAsia="Times New Roman" w:hAnsi="Times New Roman" w:cs="Times New Roman"/>
                <w:color w:val="333333"/>
                <w:sz w:val="24"/>
                <w:szCs w:val="24"/>
                <w:lang w:eastAsia="ru-RU"/>
              </w:rPr>
              <w:t>түрде</w:t>
            </w:r>
            <w:proofErr w:type="spellEnd"/>
          </w:p>
        </w:tc>
        <w:tc>
          <w:tcPr>
            <w:tcW w:w="25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eastAsia="ru-RU"/>
              </w:rPr>
            </w:pPr>
            <w:r w:rsidRPr="003C08F2">
              <w:rPr>
                <w:rFonts w:ascii="Times New Roman" w:eastAsia="Times New Roman" w:hAnsi="Times New Roman" w:cs="Times New Roman"/>
                <w:color w:val="333333"/>
                <w:sz w:val="24"/>
                <w:szCs w:val="24"/>
                <w:lang w:eastAsia="ru-RU"/>
              </w:rPr>
              <w:t>Ә</w:t>
            </w:r>
            <w:proofErr w:type="gramStart"/>
            <w:r w:rsidRPr="003C08F2">
              <w:rPr>
                <w:rFonts w:ascii="Times New Roman" w:eastAsia="Times New Roman" w:hAnsi="Times New Roman" w:cs="Times New Roman"/>
                <w:color w:val="333333"/>
                <w:sz w:val="24"/>
                <w:szCs w:val="24"/>
                <w:lang w:eastAsia="ru-RU"/>
              </w:rPr>
              <w:t>Б</w:t>
            </w:r>
            <w:proofErr w:type="gramEnd"/>
            <w:r w:rsidRPr="003C08F2">
              <w:rPr>
                <w:rFonts w:ascii="Times New Roman" w:eastAsia="Times New Roman" w:hAnsi="Times New Roman" w:cs="Times New Roman"/>
                <w:color w:val="333333"/>
                <w:sz w:val="24"/>
                <w:szCs w:val="24"/>
                <w:lang w:eastAsia="ru-RU"/>
              </w:rPr>
              <w:t xml:space="preserve"> </w:t>
            </w:r>
            <w:proofErr w:type="spellStart"/>
            <w:r w:rsidRPr="003C08F2">
              <w:rPr>
                <w:rFonts w:ascii="Times New Roman" w:eastAsia="Times New Roman" w:hAnsi="Times New Roman" w:cs="Times New Roman"/>
                <w:color w:val="333333"/>
                <w:sz w:val="24"/>
                <w:szCs w:val="24"/>
                <w:lang w:eastAsia="ru-RU"/>
              </w:rPr>
              <w:t>жетекшілері</w:t>
            </w:r>
            <w:proofErr w:type="spellEnd"/>
            <w:r w:rsidRPr="003C08F2">
              <w:rPr>
                <w:rFonts w:ascii="Times New Roman" w:eastAsia="Times New Roman" w:hAnsi="Times New Roman" w:cs="Times New Roman"/>
                <w:color w:val="333333"/>
                <w:sz w:val="24"/>
                <w:szCs w:val="24"/>
                <w:lang w:eastAsia="ru-RU"/>
              </w:rPr>
              <w:t>,  </w:t>
            </w:r>
          </w:p>
          <w:p w:rsidR="003C08F2" w:rsidRPr="003C08F2" w:rsidRDefault="003C08F2" w:rsidP="00681673">
            <w:pPr>
              <w:spacing w:after="0" w:line="240" w:lineRule="auto"/>
              <w:textAlignment w:val="baseline"/>
              <w:rPr>
                <w:rFonts w:ascii="Helvetica" w:eastAsia="Times New Roman" w:hAnsi="Helvetica" w:cs="Times New Roman"/>
                <w:color w:val="333333"/>
                <w:sz w:val="21"/>
                <w:szCs w:val="21"/>
                <w:lang w:eastAsia="ru-RU"/>
              </w:rPr>
            </w:pPr>
            <w:proofErr w:type="spellStart"/>
            <w:proofErr w:type="gramStart"/>
            <w:r w:rsidRPr="003C08F2">
              <w:rPr>
                <w:rFonts w:ascii="Times New Roman" w:eastAsia="Times New Roman" w:hAnsi="Times New Roman" w:cs="Times New Roman"/>
                <w:color w:val="333333"/>
                <w:sz w:val="24"/>
                <w:szCs w:val="24"/>
                <w:lang w:eastAsia="ru-RU"/>
              </w:rPr>
              <w:t>п</w:t>
            </w:r>
            <w:proofErr w:type="gramEnd"/>
            <w:r w:rsidRPr="003C08F2">
              <w:rPr>
                <w:rFonts w:ascii="Times New Roman" w:eastAsia="Times New Roman" w:hAnsi="Times New Roman" w:cs="Times New Roman"/>
                <w:color w:val="333333"/>
                <w:sz w:val="24"/>
                <w:szCs w:val="24"/>
                <w:lang w:eastAsia="ru-RU"/>
              </w:rPr>
              <w:t>ән</w:t>
            </w:r>
            <w:proofErr w:type="spellEnd"/>
            <w:r w:rsidRPr="003C08F2">
              <w:rPr>
                <w:rFonts w:ascii="Times New Roman" w:eastAsia="Times New Roman" w:hAnsi="Times New Roman" w:cs="Times New Roman"/>
                <w:color w:val="333333"/>
                <w:sz w:val="24"/>
                <w:szCs w:val="24"/>
                <w:lang w:eastAsia="ru-RU"/>
              </w:rPr>
              <w:t xml:space="preserve"> </w:t>
            </w:r>
            <w:proofErr w:type="spellStart"/>
            <w:r w:rsidRPr="003C08F2">
              <w:rPr>
                <w:rFonts w:ascii="Times New Roman" w:eastAsia="Times New Roman" w:hAnsi="Times New Roman" w:cs="Times New Roman"/>
                <w:color w:val="333333"/>
                <w:sz w:val="24"/>
                <w:szCs w:val="24"/>
                <w:lang w:eastAsia="ru-RU"/>
              </w:rPr>
              <w:t>мұғалімдері</w:t>
            </w:r>
            <w:proofErr w:type="spellEnd"/>
          </w:p>
        </w:tc>
      </w:tr>
    </w:tbl>
    <w:p w:rsidR="003C08F2" w:rsidRPr="003C08F2" w:rsidRDefault="003C08F2" w:rsidP="00681673">
      <w:pPr>
        <w:shd w:val="clear" w:color="auto" w:fill="FFFFFF"/>
        <w:spacing w:after="150" w:line="240" w:lineRule="auto"/>
        <w:textAlignment w:val="baseline"/>
        <w:rPr>
          <w:rFonts w:ascii="Helvetica" w:eastAsia="Times New Roman" w:hAnsi="Helvetica" w:cs="Times New Roman"/>
          <w:color w:val="333333"/>
          <w:sz w:val="21"/>
          <w:szCs w:val="21"/>
          <w:lang w:eastAsia="ru-RU"/>
        </w:rPr>
      </w:pPr>
      <w:r w:rsidRPr="003C08F2">
        <w:rPr>
          <w:rFonts w:ascii="Helvetica" w:eastAsia="Times New Roman" w:hAnsi="Helvetica" w:cs="Times New Roman"/>
          <w:color w:val="333333"/>
          <w:sz w:val="21"/>
          <w:szCs w:val="21"/>
          <w:lang w:eastAsia="ru-RU"/>
        </w:rPr>
        <w:t> </w:t>
      </w:r>
    </w:p>
    <w:p w:rsidR="003C08F2" w:rsidRPr="003C08F2" w:rsidRDefault="003C08F2" w:rsidP="00681673">
      <w:pPr>
        <w:shd w:val="clear" w:color="auto" w:fill="FFFFFF"/>
        <w:spacing w:after="150" w:line="240" w:lineRule="auto"/>
        <w:textAlignment w:val="baseline"/>
        <w:rPr>
          <w:rFonts w:ascii="Helvetica" w:eastAsia="Times New Roman" w:hAnsi="Helvetica" w:cs="Times New Roman"/>
          <w:color w:val="333333"/>
          <w:sz w:val="21"/>
          <w:szCs w:val="21"/>
          <w:lang w:eastAsia="ru-RU"/>
        </w:rPr>
      </w:pPr>
      <w:r w:rsidRPr="003C08F2">
        <w:rPr>
          <w:rFonts w:ascii="Helvetica" w:eastAsia="Times New Roman" w:hAnsi="Helvetica" w:cs="Times New Roman"/>
          <w:color w:val="333333"/>
          <w:sz w:val="21"/>
          <w:szCs w:val="21"/>
          <w:lang w:eastAsia="ru-RU"/>
        </w:rPr>
        <w:t> </w:t>
      </w:r>
    </w:p>
    <w:p w:rsidR="003C08F2" w:rsidRPr="003C08F2" w:rsidRDefault="003C08F2" w:rsidP="00681673">
      <w:pPr>
        <w:shd w:val="clear" w:color="auto" w:fill="FFFFFF"/>
        <w:spacing w:after="150" w:line="240" w:lineRule="auto"/>
        <w:textAlignment w:val="baseline"/>
        <w:rPr>
          <w:rFonts w:ascii="Helvetica" w:eastAsia="Times New Roman" w:hAnsi="Helvetica" w:cs="Times New Roman"/>
          <w:color w:val="333333"/>
          <w:sz w:val="21"/>
          <w:szCs w:val="21"/>
          <w:lang w:eastAsia="ru-RU"/>
        </w:rPr>
      </w:pPr>
      <w:r w:rsidRPr="003C08F2">
        <w:rPr>
          <w:rFonts w:ascii="Helvetica" w:eastAsia="Times New Roman" w:hAnsi="Helvetica" w:cs="Times New Roman"/>
          <w:color w:val="333333"/>
          <w:sz w:val="21"/>
          <w:szCs w:val="21"/>
          <w:lang w:eastAsia="ru-RU"/>
        </w:rPr>
        <w:t> </w:t>
      </w:r>
    </w:p>
    <w:p w:rsidR="003C08F2" w:rsidRPr="003C08F2" w:rsidRDefault="003C08F2" w:rsidP="00681673">
      <w:pPr>
        <w:shd w:val="clear" w:color="auto" w:fill="FFFFFF"/>
        <w:spacing w:after="150" w:line="240" w:lineRule="auto"/>
        <w:textAlignment w:val="baseline"/>
        <w:rPr>
          <w:rFonts w:ascii="Helvetica" w:eastAsia="Times New Roman" w:hAnsi="Helvetica" w:cs="Times New Roman"/>
          <w:color w:val="333333"/>
          <w:sz w:val="21"/>
          <w:szCs w:val="21"/>
          <w:lang w:eastAsia="ru-RU"/>
        </w:rPr>
      </w:pPr>
      <w:r w:rsidRPr="003C08F2">
        <w:rPr>
          <w:rFonts w:ascii="Helvetica" w:eastAsia="Times New Roman" w:hAnsi="Helvetica" w:cs="Times New Roman"/>
          <w:color w:val="333333"/>
          <w:sz w:val="21"/>
          <w:szCs w:val="21"/>
          <w:lang w:eastAsia="ru-RU"/>
        </w:rPr>
        <w:t> </w:t>
      </w:r>
    </w:p>
    <w:p w:rsidR="003C08F2" w:rsidRPr="003C08F2" w:rsidRDefault="003C08F2" w:rsidP="003C08F2">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r w:rsidRPr="003C08F2">
        <w:rPr>
          <w:rFonts w:ascii="Helvetica" w:eastAsia="Times New Roman" w:hAnsi="Helvetica" w:cs="Times New Roman"/>
          <w:color w:val="333333"/>
          <w:sz w:val="21"/>
          <w:szCs w:val="21"/>
          <w:lang w:eastAsia="ru-RU"/>
        </w:rPr>
        <w:t> </w:t>
      </w:r>
    </w:p>
    <w:p w:rsidR="003C08F2" w:rsidRPr="003C08F2" w:rsidRDefault="003C08F2" w:rsidP="003C08F2">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r w:rsidRPr="003C08F2">
        <w:rPr>
          <w:rFonts w:ascii="Helvetica" w:eastAsia="Times New Roman" w:hAnsi="Helvetica" w:cs="Times New Roman"/>
          <w:color w:val="333333"/>
          <w:sz w:val="21"/>
          <w:szCs w:val="21"/>
          <w:lang w:eastAsia="ru-RU"/>
        </w:rPr>
        <w:t> </w:t>
      </w:r>
    </w:p>
    <w:p w:rsidR="003C08F2" w:rsidRPr="003C08F2" w:rsidRDefault="003C08F2" w:rsidP="003C08F2">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r w:rsidRPr="003C08F2">
        <w:rPr>
          <w:rFonts w:ascii="Helvetica" w:eastAsia="Times New Roman" w:hAnsi="Helvetica" w:cs="Times New Roman"/>
          <w:color w:val="333333"/>
          <w:sz w:val="21"/>
          <w:szCs w:val="21"/>
          <w:lang w:eastAsia="ru-RU"/>
        </w:rPr>
        <w:t> </w:t>
      </w:r>
    </w:p>
    <w:p w:rsidR="003C08F2" w:rsidRPr="003C08F2" w:rsidRDefault="003C08F2" w:rsidP="003C08F2">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r w:rsidRPr="003C08F2">
        <w:rPr>
          <w:rFonts w:ascii="Helvetica" w:eastAsia="Times New Roman" w:hAnsi="Helvetica" w:cs="Times New Roman"/>
          <w:color w:val="333333"/>
          <w:sz w:val="21"/>
          <w:szCs w:val="21"/>
          <w:lang w:eastAsia="ru-RU"/>
        </w:rPr>
        <w:t> </w:t>
      </w:r>
    </w:p>
    <w:p w:rsidR="003C08F2" w:rsidRPr="003C08F2" w:rsidRDefault="003C08F2" w:rsidP="003C08F2">
      <w:pPr>
        <w:shd w:val="clear" w:color="auto" w:fill="FFFFFF"/>
        <w:spacing w:after="150" w:line="240" w:lineRule="auto"/>
        <w:textAlignment w:val="baseline"/>
        <w:rPr>
          <w:rFonts w:ascii="Helvetica" w:eastAsia="Times New Roman" w:hAnsi="Helvetica" w:cs="Times New Roman"/>
          <w:color w:val="333333"/>
          <w:sz w:val="21"/>
          <w:szCs w:val="21"/>
          <w:lang w:eastAsia="ru-RU"/>
        </w:rPr>
      </w:pPr>
      <w:r w:rsidRPr="003C08F2">
        <w:rPr>
          <w:rFonts w:ascii="Helvetica" w:eastAsia="Times New Roman" w:hAnsi="Helvetica" w:cs="Times New Roman"/>
          <w:color w:val="333333"/>
          <w:sz w:val="21"/>
          <w:szCs w:val="21"/>
          <w:lang w:eastAsia="ru-RU"/>
        </w:rPr>
        <w:t> </w:t>
      </w:r>
    </w:p>
    <w:p w:rsidR="003C08F2" w:rsidRPr="003C08F2" w:rsidRDefault="003C08F2" w:rsidP="003C08F2">
      <w:pPr>
        <w:shd w:val="clear" w:color="auto" w:fill="FFFFFF"/>
        <w:spacing w:after="150" w:line="240" w:lineRule="auto"/>
        <w:textAlignment w:val="baseline"/>
        <w:rPr>
          <w:rFonts w:ascii="Times New Roman" w:eastAsia="Times New Roman" w:hAnsi="Times New Roman" w:cs="Times New Roman"/>
          <w:color w:val="333333"/>
          <w:sz w:val="24"/>
          <w:szCs w:val="24"/>
          <w:lang w:val="kk-KZ" w:eastAsia="ru-RU"/>
        </w:rPr>
      </w:pPr>
      <w:r w:rsidRPr="003C08F2">
        <w:rPr>
          <w:rFonts w:ascii="Helvetica" w:eastAsia="Times New Roman" w:hAnsi="Helvetica" w:cs="Times New Roman"/>
          <w:color w:val="333333"/>
          <w:sz w:val="24"/>
          <w:szCs w:val="24"/>
          <w:lang w:eastAsia="ru-RU"/>
        </w:rPr>
        <w:t> </w:t>
      </w:r>
      <w:r w:rsidR="007D4FA3" w:rsidRPr="00681673">
        <w:rPr>
          <w:rFonts w:ascii="Times New Roman" w:eastAsia="Times New Roman" w:hAnsi="Times New Roman" w:cs="Times New Roman"/>
          <w:color w:val="333333"/>
          <w:sz w:val="24"/>
          <w:szCs w:val="24"/>
          <w:lang w:val="kk-KZ" w:eastAsia="ru-RU"/>
        </w:rPr>
        <w:t xml:space="preserve">Мектеп директорының оқу ісі жөніндегі орынбасары                                       Г.А.Умбетова </w:t>
      </w:r>
    </w:p>
    <w:p w:rsidR="003C08F2" w:rsidRPr="003C08F2" w:rsidRDefault="003C08F2" w:rsidP="003C08F2">
      <w:pPr>
        <w:shd w:val="clear" w:color="auto" w:fill="FFFFFF"/>
        <w:spacing w:after="150" w:line="240" w:lineRule="auto"/>
        <w:textAlignment w:val="baseline"/>
        <w:rPr>
          <w:rFonts w:ascii="Times New Roman" w:eastAsia="Times New Roman" w:hAnsi="Times New Roman" w:cs="Times New Roman"/>
          <w:color w:val="333333"/>
          <w:sz w:val="21"/>
          <w:szCs w:val="21"/>
          <w:lang w:eastAsia="ru-RU"/>
        </w:rPr>
      </w:pPr>
      <w:r w:rsidRPr="003C08F2">
        <w:rPr>
          <w:rFonts w:ascii="Times New Roman" w:eastAsia="Times New Roman" w:hAnsi="Times New Roman" w:cs="Times New Roman"/>
          <w:color w:val="333333"/>
          <w:sz w:val="21"/>
          <w:szCs w:val="21"/>
          <w:lang w:eastAsia="ru-RU"/>
        </w:rPr>
        <w:t> </w:t>
      </w:r>
    </w:p>
    <w:p w:rsidR="003C08F2" w:rsidRPr="003C08F2" w:rsidRDefault="003C08F2" w:rsidP="003C08F2">
      <w:pPr>
        <w:shd w:val="clear" w:color="auto" w:fill="FFFFFF"/>
        <w:spacing w:after="150" w:line="240" w:lineRule="auto"/>
        <w:textAlignment w:val="baseline"/>
        <w:rPr>
          <w:rFonts w:ascii="Helvetica" w:eastAsia="Times New Roman" w:hAnsi="Helvetica" w:cs="Times New Roman"/>
          <w:color w:val="333333"/>
          <w:sz w:val="21"/>
          <w:szCs w:val="21"/>
          <w:lang w:eastAsia="ru-RU"/>
        </w:rPr>
      </w:pPr>
      <w:r w:rsidRPr="003C08F2">
        <w:rPr>
          <w:rFonts w:ascii="Helvetica" w:eastAsia="Times New Roman" w:hAnsi="Helvetica" w:cs="Times New Roman"/>
          <w:color w:val="333333"/>
          <w:sz w:val="21"/>
          <w:szCs w:val="21"/>
          <w:lang w:eastAsia="ru-RU"/>
        </w:rPr>
        <w:t> </w:t>
      </w:r>
    </w:p>
    <w:p w:rsidR="003C08F2" w:rsidRPr="003C08F2" w:rsidRDefault="003C08F2" w:rsidP="003C08F2">
      <w:pPr>
        <w:shd w:val="clear" w:color="auto" w:fill="FFFFFF"/>
        <w:spacing w:after="150" w:line="240" w:lineRule="auto"/>
        <w:textAlignment w:val="baseline"/>
        <w:rPr>
          <w:rFonts w:ascii="Helvetica" w:eastAsia="Times New Roman" w:hAnsi="Helvetica" w:cs="Times New Roman"/>
          <w:color w:val="333333"/>
          <w:sz w:val="21"/>
          <w:szCs w:val="21"/>
          <w:lang w:eastAsia="ru-RU"/>
        </w:rPr>
      </w:pPr>
      <w:r w:rsidRPr="003C08F2">
        <w:rPr>
          <w:rFonts w:ascii="Helvetica" w:eastAsia="Times New Roman" w:hAnsi="Helvetica" w:cs="Times New Roman"/>
          <w:color w:val="333333"/>
          <w:sz w:val="21"/>
          <w:szCs w:val="21"/>
          <w:lang w:eastAsia="ru-RU"/>
        </w:rPr>
        <w:t> </w:t>
      </w:r>
    </w:p>
    <w:p w:rsidR="003C08F2" w:rsidRPr="003C08F2" w:rsidRDefault="003C08F2" w:rsidP="003C08F2">
      <w:pPr>
        <w:shd w:val="clear" w:color="auto" w:fill="FFFFFF"/>
        <w:spacing w:after="150" w:line="240" w:lineRule="auto"/>
        <w:textAlignment w:val="baseline"/>
        <w:rPr>
          <w:rFonts w:ascii="Helvetica" w:eastAsia="Times New Roman" w:hAnsi="Helvetica" w:cs="Times New Roman"/>
          <w:color w:val="333333"/>
          <w:sz w:val="21"/>
          <w:szCs w:val="21"/>
          <w:lang w:eastAsia="ru-RU"/>
        </w:rPr>
      </w:pPr>
      <w:r w:rsidRPr="003C08F2">
        <w:rPr>
          <w:rFonts w:ascii="Helvetica" w:eastAsia="Times New Roman" w:hAnsi="Helvetica" w:cs="Times New Roman"/>
          <w:color w:val="333333"/>
          <w:sz w:val="21"/>
          <w:szCs w:val="21"/>
          <w:lang w:eastAsia="ru-RU"/>
        </w:rPr>
        <w:t> </w:t>
      </w:r>
    </w:p>
    <w:p w:rsidR="003C08F2" w:rsidRPr="003C08F2" w:rsidRDefault="003C08F2" w:rsidP="003C08F2">
      <w:pPr>
        <w:shd w:val="clear" w:color="auto" w:fill="FFFFFF"/>
        <w:spacing w:after="150" w:line="240" w:lineRule="auto"/>
        <w:textAlignment w:val="baseline"/>
        <w:rPr>
          <w:rFonts w:ascii="Helvetica" w:eastAsia="Times New Roman" w:hAnsi="Helvetica" w:cs="Times New Roman"/>
          <w:color w:val="333333"/>
          <w:sz w:val="21"/>
          <w:szCs w:val="21"/>
          <w:lang w:eastAsia="ru-RU"/>
        </w:rPr>
      </w:pPr>
      <w:r w:rsidRPr="003C08F2">
        <w:rPr>
          <w:rFonts w:ascii="Helvetica" w:eastAsia="Times New Roman" w:hAnsi="Helvetica" w:cs="Times New Roman"/>
          <w:color w:val="333333"/>
          <w:sz w:val="21"/>
          <w:szCs w:val="21"/>
          <w:lang w:eastAsia="ru-RU"/>
        </w:rPr>
        <w:t> </w:t>
      </w:r>
    </w:p>
    <w:p w:rsidR="003C08F2" w:rsidRPr="003C08F2" w:rsidRDefault="003C08F2" w:rsidP="003C08F2">
      <w:pPr>
        <w:shd w:val="clear" w:color="auto" w:fill="FFFFFF"/>
        <w:spacing w:after="150" w:line="240" w:lineRule="auto"/>
        <w:textAlignment w:val="baseline"/>
        <w:rPr>
          <w:rFonts w:ascii="Helvetica" w:eastAsia="Times New Roman" w:hAnsi="Helvetica" w:cs="Times New Roman"/>
          <w:color w:val="333333"/>
          <w:sz w:val="21"/>
          <w:szCs w:val="21"/>
          <w:lang w:eastAsia="ru-RU"/>
        </w:rPr>
      </w:pPr>
      <w:r w:rsidRPr="003C08F2">
        <w:rPr>
          <w:rFonts w:ascii="Helvetica" w:eastAsia="Times New Roman" w:hAnsi="Helvetica" w:cs="Times New Roman"/>
          <w:color w:val="333333"/>
          <w:sz w:val="21"/>
          <w:szCs w:val="21"/>
          <w:lang w:eastAsia="ru-RU"/>
        </w:rPr>
        <w:lastRenderedPageBreak/>
        <w:t> </w:t>
      </w:r>
    </w:p>
    <w:p w:rsidR="00A36296" w:rsidRDefault="003C08F2" w:rsidP="00A36296">
      <w:pPr>
        <w:shd w:val="clear" w:color="auto" w:fill="FFFFFF"/>
        <w:spacing w:after="0" w:line="240" w:lineRule="auto"/>
        <w:textAlignment w:val="baseline"/>
        <w:rPr>
          <w:rFonts w:ascii="Times New Roman" w:eastAsia="Times New Roman" w:hAnsi="Times New Roman" w:cs="Times New Roman"/>
          <w:b/>
          <w:bCs/>
          <w:color w:val="333333"/>
          <w:sz w:val="24"/>
          <w:szCs w:val="24"/>
          <w:lang w:val="kk-KZ" w:eastAsia="ru-RU"/>
        </w:rPr>
      </w:pPr>
      <w:r w:rsidRPr="003C08F2">
        <w:rPr>
          <w:rFonts w:ascii="Helvetica" w:eastAsia="Times New Roman" w:hAnsi="Helvetica" w:cs="Times New Roman"/>
          <w:color w:val="333333"/>
          <w:sz w:val="21"/>
          <w:szCs w:val="21"/>
          <w:lang w:eastAsia="ru-RU"/>
        </w:rPr>
        <w:t> </w:t>
      </w:r>
      <w:r w:rsidR="00A36296">
        <w:rPr>
          <w:rFonts w:ascii="Times New Roman" w:eastAsia="Times New Roman" w:hAnsi="Times New Roman" w:cs="Times New Roman"/>
          <w:b/>
          <w:bCs/>
          <w:color w:val="333333"/>
          <w:sz w:val="24"/>
          <w:szCs w:val="24"/>
          <w:lang w:val="kk-KZ" w:eastAsia="ru-RU"/>
        </w:rPr>
        <w:t>Бекітемін</w:t>
      </w:r>
    </w:p>
    <w:p w:rsidR="00A36296" w:rsidRDefault="00A36296" w:rsidP="00A36296">
      <w:pPr>
        <w:shd w:val="clear" w:color="auto" w:fill="FFFFFF"/>
        <w:spacing w:after="0" w:line="240" w:lineRule="auto"/>
        <w:textAlignment w:val="baseline"/>
        <w:rPr>
          <w:rFonts w:ascii="Times New Roman" w:eastAsia="Times New Roman" w:hAnsi="Times New Roman" w:cs="Times New Roman"/>
          <w:b/>
          <w:bCs/>
          <w:color w:val="333333"/>
          <w:sz w:val="24"/>
          <w:szCs w:val="24"/>
          <w:lang w:val="kk-KZ" w:eastAsia="ru-RU"/>
        </w:rPr>
      </w:pPr>
      <w:r>
        <w:rPr>
          <w:rFonts w:ascii="Times New Roman" w:eastAsia="Times New Roman" w:hAnsi="Times New Roman" w:cs="Times New Roman"/>
          <w:b/>
          <w:bCs/>
          <w:color w:val="333333"/>
          <w:sz w:val="24"/>
          <w:szCs w:val="24"/>
          <w:lang w:val="kk-KZ" w:eastAsia="ru-RU"/>
        </w:rPr>
        <w:t xml:space="preserve">Мектеп директоры                      Ж.Б.Қайдақова </w:t>
      </w:r>
    </w:p>
    <w:p w:rsidR="00A36296" w:rsidRDefault="00A36296" w:rsidP="00A36296">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A36296" w:rsidRDefault="00A36296" w:rsidP="00A36296">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A36296" w:rsidRDefault="00A36296" w:rsidP="00A36296">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A36296" w:rsidRPr="000E0966" w:rsidRDefault="00A36296" w:rsidP="00A36296">
      <w:pPr>
        <w:shd w:val="clear" w:color="auto" w:fill="FFFFFF"/>
        <w:spacing w:after="0" w:line="240" w:lineRule="auto"/>
        <w:jc w:val="center"/>
        <w:textAlignment w:val="baseline"/>
        <w:rPr>
          <w:rFonts w:ascii="Helvetica" w:eastAsia="Times New Roman" w:hAnsi="Helvetica" w:cs="Times New Roman"/>
          <w:color w:val="333333"/>
          <w:sz w:val="28"/>
          <w:szCs w:val="28"/>
          <w:lang w:val="kk-KZ" w:eastAsia="ru-RU"/>
        </w:rPr>
      </w:pPr>
      <w:r w:rsidRPr="000E0966">
        <w:rPr>
          <w:rFonts w:ascii="Times New Roman" w:eastAsia="Times New Roman" w:hAnsi="Times New Roman" w:cs="Times New Roman"/>
          <w:b/>
          <w:bCs/>
          <w:color w:val="333333"/>
          <w:sz w:val="28"/>
          <w:szCs w:val="28"/>
          <w:lang w:val="kk-KZ" w:eastAsia="ru-RU"/>
        </w:rPr>
        <w:t>PISA-2021-2022 Халықаралық зерттеуіне дайындық бойынша </w:t>
      </w:r>
    </w:p>
    <w:p w:rsidR="00A36296" w:rsidRPr="000E0966" w:rsidRDefault="00A36296" w:rsidP="00A36296">
      <w:pPr>
        <w:shd w:val="clear" w:color="auto" w:fill="FFFFFF"/>
        <w:spacing w:after="0" w:line="240" w:lineRule="auto"/>
        <w:jc w:val="center"/>
        <w:textAlignment w:val="baseline"/>
        <w:rPr>
          <w:rFonts w:ascii="Times New Roman" w:eastAsia="Times New Roman" w:hAnsi="Times New Roman" w:cs="Times New Roman"/>
          <w:b/>
          <w:bCs/>
          <w:color w:val="333333"/>
          <w:sz w:val="28"/>
          <w:szCs w:val="28"/>
          <w:lang w:val="kk-KZ" w:eastAsia="ru-RU"/>
        </w:rPr>
      </w:pPr>
      <w:r w:rsidRPr="000E0966">
        <w:rPr>
          <w:rFonts w:ascii="Times New Roman" w:eastAsia="Times New Roman" w:hAnsi="Times New Roman" w:cs="Times New Roman"/>
          <w:b/>
          <w:bCs/>
          <w:color w:val="333333"/>
          <w:sz w:val="28"/>
          <w:szCs w:val="28"/>
          <w:lang w:val="kk-KZ" w:eastAsia="ru-RU"/>
        </w:rPr>
        <w:t xml:space="preserve">15-жастағы оқушылардың тізімі </w:t>
      </w:r>
    </w:p>
    <w:p w:rsidR="000E0966" w:rsidRPr="000E0966" w:rsidRDefault="000E0966" w:rsidP="00A36296">
      <w:pPr>
        <w:shd w:val="clear" w:color="auto" w:fill="FFFFFF"/>
        <w:spacing w:after="0" w:line="240" w:lineRule="auto"/>
        <w:jc w:val="center"/>
        <w:textAlignment w:val="baseline"/>
        <w:rPr>
          <w:rFonts w:ascii="Times New Roman" w:eastAsia="Times New Roman" w:hAnsi="Times New Roman" w:cs="Times New Roman"/>
          <w:b/>
          <w:bCs/>
          <w:color w:val="333333"/>
          <w:sz w:val="28"/>
          <w:szCs w:val="28"/>
          <w:lang w:val="kk-KZ" w:eastAsia="ru-RU"/>
        </w:rPr>
      </w:pPr>
    </w:p>
    <w:p w:rsidR="000E0966" w:rsidRDefault="000E0966" w:rsidP="00A36296">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0E0966" w:rsidRPr="00A36296" w:rsidRDefault="000E0966" w:rsidP="000E0966">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tbl>
      <w:tblPr>
        <w:tblStyle w:val="a3"/>
        <w:tblpPr w:leftFromText="180" w:rightFromText="180" w:vertAnchor="text" w:tblpY="1"/>
        <w:tblOverlap w:val="never"/>
        <w:tblW w:w="0" w:type="auto"/>
        <w:tblLook w:val="04A0" w:firstRow="1" w:lastRow="0" w:firstColumn="1" w:lastColumn="0" w:noHBand="0" w:noVBand="1"/>
      </w:tblPr>
      <w:tblGrid>
        <w:gridCol w:w="534"/>
        <w:gridCol w:w="3294"/>
        <w:gridCol w:w="1914"/>
        <w:gridCol w:w="1914"/>
      </w:tblGrid>
      <w:tr w:rsidR="000E0966" w:rsidTr="000E0966">
        <w:tc>
          <w:tcPr>
            <w:tcW w:w="534" w:type="dxa"/>
          </w:tcPr>
          <w:p w:rsidR="000E0966" w:rsidRPr="000E0966" w:rsidRDefault="000E0966" w:rsidP="000E0966">
            <w:pPr>
              <w:jc w:val="center"/>
              <w:textAlignment w:val="baseline"/>
              <w:rPr>
                <w:rFonts w:ascii="Times New Roman" w:eastAsia="Times New Roman" w:hAnsi="Times New Roman" w:cs="Times New Roman"/>
                <w:b/>
                <w:bCs/>
                <w:color w:val="333333"/>
                <w:sz w:val="24"/>
                <w:szCs w:val="24"/>
                <w:lang w:eastAsia="ru-RU"/>
              </w:rPr>
            </w:pPr>
            <w:r w:rsidRPr="000E0966">
              <w:rPr>
                <w:rFonts w:ascii="Times New Roman" w:eastAsia="Times New Roman" w:hAnsi="Times New Roman" w:cs="Times New Roman"/>
                <w:b/>
                <w:bCs/>
                <w:color w:val="333333"/>
                <w:sz w:val="24"/>
                <w:szCs w:val="24"/>
                <w:lang w:eastAsia="ru-RU"/>
              </w:rPr>
              <w:t>№</w:t>
            </w:r>
          </w:p>
        </w:tc>
        <w:tc>
          <w:tcPr>
            <w:tcW w:w="3294" w:type="dxa"/>
          </w:tcPr>
          <w:p w:rsidR="000E0966" w:rsidRPr="000E0966" w:rsidRDefault="000E0966" w:rsidP="000E0966">
            <w:pPr>
              <w:jc w:val="center"/>
              <w:textAlignment w:val="baseline"/>
              <w:rPr>
                <w:rFonts w:ascii="Times New Roman" w:eastAsia="Times New Roman" w:hAnsi="Times New Roman" w:cs="Times New Roman"/>
                <w:b/>
                <w:bCs/>
                <w:color w:val="333333"/>
                <w:sz w:val="24"/>
                <w:szCs w:val="24"/>
                <w:lang w:val="kk-KZ" w:eastAsia="ru-RU"/>
              </w:rPr>
            </w:pPr>
            <w:r w:rsidRPr="000E0966">
              <w:rPr>
                <w:rFonts w:ascii="Times New Roman" w:eastAsia="Times New Roman" w:hAnsi="Times New Roman" w:cs="Times New Roman"/>
                <w:b/>
                <w:bCs/>
                <w:color w:val="333333"/>
                <w:sz w:val="24"/>
                <w:szCs w:val="24"/>
                <w:lang w:val="kk-KZ" w:eastAsia="ru-RU"/>
              </w:rPr>
              <w:t>Оқушының аты-жөні</w:t>
            </w:r>
          </w:p>
        </w:tc>
        <w:tc>
          <w:tcPr>
            <w:tcW w:w="1914" w:type="dxa"/>
          </w:tcPr>
          <w:p w:rsidR="000E0966" w:rsidRPr="000E0966" w:rsidRDefault="000E0966" w:rsidP="000E0966">
            <w:pPr>
              <w:jc w:val="center"/>
              <w:textAlignment w:val="baseline"/>
              <w:rPr>
                <w:rFonts w:ascii="Times New Roman" w:eastAsia="Times New Roman" w:hAnsi="Times New Roman" w:cs="Times New Roman"/>
                <w:b/>
                <w:bCs/>
                <w:color w:val="333333"/>
                <w:sz w:val="24"/>
                <w:szCs w:val="24"/>
                <w:lang w:val="kk-KZ" w:eastAsia="ru-RU"/>
              </w:rPr>
            </w:pPr>
            <w:r w:rsidRPr="000E0966">
              <w:rPr>
                <w:rFonts w:ascii="Times New Roman" w:eastAsia="Times New Roman" w:hAnsi="Times New Roman" w:cs="Times New Roman"/>
                <w:b/>
                <w:bCs/>
                <w:color w:val="333333"/>
                <w:sz w:val="24"/>
                <w:szCs w:val="24"/>
                <w:lang w:val="kk-KZ" w:eastAsia="ru-RU"/>
              </w:rPr>
              <w:t>Туған жылы, айы, күні</w:t>
            </w:r>
          </w:p>
        </w:tc>
        <w:tc>
          <w:tcPr>
            <w:tcW w:w="1914" w:type="dxa"/>
          </w:tcPr>
          <w:p w:rsidR="000E0966" w:rsidRPr="000E0966" w:rsidRDefault="000E0966" w:rsidP="000E0966">
            <w:pPr>
              <w:jc w:val="center"/>
              <w:textAlignment w:val="baseline"/>
              <w:rPr>
                <w:rFonts w:ascii="Times New Roman" w:eastAsia="Times New Roman" w:hAnsi="Times New Roman" w:cs="Times New Roman"/>
                <w:b/>
                <w:bCs/>
                <w:color w:val="333333"/>
                <w:sz w:val="24"/>
                <w:szCs w:val="24"/>
                <w:lang w:val="kk-KZ" w:eastAsia="ru-RU"/>
              </w:rPr>
            </w:pPr>
            <w:r w:rsidRPr="000E0966">
              <w:rPr>
                <w:rFonts w:ascii="Times New Roman" w:eastAsia="Times New Roman" w:hAnsi="Times New Roman" w:cs="Times New Roman"/>
                <w:b/>
                <w:bCs/>
                <w:color w:val="333333"/>
                <w:sz w:val="24"/>
                <w:szCs w:val="24"/>
                <w:lang w:val="kk-KZ" w:eastAsia="ru-RU"/>
              </w:rPr>
              <w:t>Класы</w:t>
            </w:r>
          </w:p>
        </w:tc>
      </w:tr>
      <w:tr w:rsidR="000E0966" w:rsidTr="000E0966">
        <w:tc>
          <w:tcPr>
            <w:tcW w:w="534" w:type="dxa"/>
          </w:tcPr>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1</w:t>
            </w:r>
          </w:p>
        </w:tc>
        <w:tc>
          <w:tcPr>
            <w:tcW w:w="3294" w:type="dxa"/>
          </w:tcPr>
          <w:p w:rsid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Каюпов Сұңғат</w:t>
            </w:r>
          </w:p>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p>
        </w:tc>
        <w:tc>
          <w:tcPr>
            <w:tcW w:w="1914" w:type="dxa"/>
          </w:tcPr>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28.11.2007</w:t>
            </w:r>
          </w:p>
        </w:tc>
        <w:tc>
          <w:tcPr>
            <w:tcW w:w="1914" w:type="dxa"/>
          </w:tcPr>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8</w:t>
            </w:r>
          </w:p>
        </w:tc>
      </w:tr>
      <w:tr w:rsidR="000E0966" w:rsidTr="000E0966">
        <w:tc>
          <w:tcPr>
            <w:tcW w:w="534" w:type="dxa"/>
          </w:tcPr>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2</w:t>
            </w:r>
          </w:p>
        </w:tc>
        <w:tc>
          <w:tcPr>
            <w:tcW w:w="3294" w:type="dxa"/>
          </w:tcPr>
          <w:p w:rsid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Назық  Аяна</w:t>
            </w:r>
          </w:p>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p>
        </w:tc>
        <w:tc>
          <w:tcPr>
            <w:tcW w:w="1914" w:type="dxa"/>
          </w:tcPr>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25.11.2007</w:t>
            </w:r>
          </w:p>
        </w:tc>
        <w:tc>
          <w:tcPr>
            <w:tcW w:w="1914" w:type="dxa"/>
          </w:tcPr>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8</w:t>
            </w:r>
          </w:p>
        </w:tc>
      </w:tr>
      <w:tr w:rsidR="000E0966" w:rsidTr="000E0966">
        <w:tc>
          <w:tcPr>
            <w:tcW w:w="534" w:type="dxa"/>
          </w:tcPr>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3</w:t>
            </w:r>
          </w:p>
        </w:tc>
        <w:tc>
          <w:tcPr>
            <w:tcW w:w="3294" w:type="dxa"/>
          </w:tcPr>
          <w:p w:rsid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Ғарифоллаұлы Сағадат</w:t>
            </w:r>
          </w:p>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p>
        </w:tc>
        <w:tc>
          <w:tcPr>
            <w:tcW w:w="1914" w:type="dxa"/>
          </w:tcPr>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01.07.2007</w:t>
            </w:r>
          </w:p>
        </w:tc>
        <w:tc>
          <w:tcPr>
            <w:tcW w:w="1914" w:type="dxa"/>
          </w:tcPr>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9</w:t>
            </w:r>
          </w:p>
        </w:tc>
      </w:tr>
      <w:tr w:rsidR="000E0966" w:rsidTr="000E0966">
        <w:tc>
          <w:tcPr>
            <w:tcW w:w="534" w:type="dxa"/>
          </w:tcPr>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4</w:t>
            </w:r>
          </w:p>
        </w:tc>
        <w:tc>
          <w:tcPr>
            <w:tcW w:w="3294" w:type="dxa"/>
          </w:tcPr>
          <w:p w:rsid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Жонысқысы Диана</w:t>
            </w:r>
          </w:p>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p>
        </w:tc>
        <w:tc>
          <w:tcPr>
            <w:tcW w:w="1914" w:type="dxa"/>
          </w:tcPr>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05.07.2007</w:t>
            </w:r>
          </w:p>
        </w:tc>
        <w:tc>
          <w:tcPr>
            <w:tcW w:w="1914" w:type="dxa"/>
          </w:tcPr>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9</w:t>
            </w:r>
          </w:p>
        </w:tc>
      </w:tr>
      <w:tr w:rsidR="000E0966" w:rsidTr="000E0966">
        <w:tc>
          <w:tcPr>
            <w:tcW w:w="534" w:type="dxa"/>
          </w:tcPr>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5</w:t>
            </w:r>
          </w:p>
        </w:tc>
        <w:tc>
          <w:tcPr>
            <w:tcW w:w="3294" w:type="dxa"/>
          </w:tcPr>
          <w:p w:rsid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Орынбасар Ерсұлтан</w:t>
            </w:r>
          </w:p>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p>
        </w:tc>
        <w:tc>
          <w:tcPr>
            <w:tcW w:w="1914" w:type="dxa"/>
          </w:tcPr>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14.01.2007</w:t>
            </w:r>
          </w:p>
        </w:tc>
        <w:tc>
          <w:tcPr>
            <w:tcW w:w="1914" w:type="dxa"/>
          </w:tcPr>
          <w:p w:rsidR="000E0966" w:rsidRPr="000E0966" w:rsidRDefault="000E0966" w:rsidP="000E0966">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9</w:t>
            </w:r>
          </w:p>
        </w:tc>
      </w:tr>
    </w:tbl>
    <w:p w:rsidR="00A36296" w:rsidRDefault="00A36296" w:rsidP="000E0966">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0E0966" w:rsidRDefault="000E0966" w:rsidP="000E0966">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0E0966" w:rsidRPr="003C08F2" w:rsidRDefault="000E0966" w:rsidP="000E0966">
      <w:pPr>
        <w:shd w:val="clear" w:color="auto" w:fill="FFFFFF"/>
        <w:spacing w:after="0" w:line="240" w:lineRule="auto"/>
        <w:jc w:val="center"/>
        <w:textAlignment w:val="baseline"/>
        <w:rPr>
          <w:rFonts w:ascii="Helvetica" w:eastAsia="Times New Roman" w:hAnsi="Helvetica" w:cs="Times New Roman"/>
          <w:color w:val="333333"/>
          <w:sz w:val="21"/>
          <w:szCs w:val="21"/>
          <w:lang w:val="kk-KZ" w:eastAsia="ru-RU"/>
        </w:rPr>
      </w:pPr>
    </w:p>
    <w:p w:rsidR="00A36296" w:rsidRPr="003C08F2" w:rsidRDefault="00A36296" w:rsidP="000E0966">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p>
    <w:p w:rsidR="00A36296" w:rsidRPr="003C08F2" w:rsidRDefault="00A36296" w:rsidP="000E0966">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p>
    <w:p w:rsidR="00A36296" w:rsidRPr="003C08F2" w:rsidRDefault="00A36296" w:rsidP="000E0966">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p>
    <w:p w:rsidR="00A36296" w:rsidRPr="003C08F2" w:rsidRDefault="00A36296" w:rsidP="000E0966">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p>
    <w:p w:rsidR="00A36296" w:rsidRPr="003C08F2" w:rsidRDefault="00A36296" w:rsidP="000E0966">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p>
    <w:p w:rsidR="00A36296" w:rsidRPr="003C08F2" w:rsidRDefault="00A36296" w:rsidP="000E0966">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p>
    <w:p w:rsidR="00A36296" w:rsidRDefault="00A3629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r w:rsidRPr="003C08F2">
        <w:rPr>
          <w:rFonts w:ascii="Helvetica" w:eastAsia="Times New Roman" w:hAnsi="Helvetica" w:cs="Times New Roman"/>
          <w:color w:val="333333"/>
          <w:sz w:val="21"/>
          <w:szCs w:val="21"/>
          <w:lang w:eastAsia="ru-RU"/>
        </w:rPr>
        <w:t> </w:t>
      </w:r>
    </w:p>
    <w:p w:rsidR="000E0966" w:rsidRDefault="000E096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0E0966" w:rsidRDefault="000E096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0E0966" w:rsidRDefault="000E096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0E0966" w:rsidRDefault="000E096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0E0966" w:rsidRDefault="000E096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0E0966" w:rsidRDefault="000E096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0E0966" w:rsidRDefault="000E096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0E0966" w:rsidRDefault="000E096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0E0966" w:rsidRDefault="000E096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0E0966" w:rsidRDefault="000E096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0E0966" w:rsidRDefault="000E096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0E0966" w:rsidRPr="000E0966" w:rsidRDefault="000E096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A36296" w:rsidRDefault="00A36296" w:rsidP="00A36296">
      <w:pPr>
        <w:shd w:val="clear" w:color="auto" w:fill="FFFFFF"/>
        <w:spacing w:after="150" w:line="240" w:lineRule="auto"/>
        <w:textAlignment w:val="baseline"/>
        <w:rPr>
          <w:rFonts w:ascii="Times New Roman" w:eastAsia="Times New Roman" w:hAnsi="Times New Roman" w:cs="Times New Roman"/>
          <w:color w:val="333333"/>
          <w:sz w:val="24"/>
          <w:szCs w:val="24"/>
          <w:lang w:val="kk-KZ" w:eastAsia="ru-RU"/>
        </w:rPr>
      </w:pPr>
      <w:r w:rsidRPr="000E0966">
        <w:rPr>
          <w:rFonts w:ascii="Helvetica" w:eastAsia="Times New Roman" w:hAnsi="Helvetica" w:cs="Times New Roman"/>
          <w:color w:val="333333"/>
          <w:sz w:val="24"/>
          <w:szCs w:val="24"/>
          <w:lang w:val="kk-KZ" w:eastAsia="ru-RU"/>
        </w:rPr>
        <w:t> </w:t>
      </w:r>
      <w:r w:rsidRPr="00681673">
        <w:rPr>
          <w:rFonts w:ascii="Times New Roman" w:eastAsia="Times New Roman" w:hAnsi="Times New Roman" w:cs="Times New Roman"/>
          <w:color w:val="333333"/>
          <w:sz w:val="24"/>
          <w:szCs w:val="24"/>
          <w:lang w:val="kk-KZ" w:eastAsia="ru-RU"/>
        </w:rPr>
        <w:t xml:space="preserve">Мектеп директорының оқу ісі жөніндегі орынбасары                                       Г.А.Умбетова </w:t>
      </w:r>
    </w:p>
    <w:p w:rsidR="00342175" w:rsidRDefault="00342175" w:rsidP="00A36296">
      <w:pPr>
        <w:shd w:val="clear" w:color="auto" w:fill="FFFFFF"/>
        <w:spacing w:after="150" w:line="240" w:lineRule="auto"/>
        <w:textAlignment w:val="baseline"/>
        <w:rPr>
          <w:rFonts w:ascii="Times New Roman" w:eastAsia="Times New Roman" w:hAnsi="Times New Roman" w:cs="Times New Roman"/>
          <w:color w:val="333333"/>
          <w:sz w:val="24"/>
          <w:szCs w:val="24"/>
          <w:lang w:val="kk-KZ" w:eastAsia="ru-RU"/>
        </w:rPr>
      </w:pPr>
    </w:p>
    <w:p w:rsidR="00342175" w:rsidRDefault="00342175" w:rsidP="00A36296">
      <w:pPr>
        <w:shd w:val="clear" w:color="auto" w:fill="FFFFFF"/>
        <w:spacing w:after="150" w:line="240" w:lineRule="auto"/>
        <w:textAlignment w:val="baseline"/>
        <w:rPr>
          <w:rFonts w:ascii="Times New Roman" w:eastAsia="Times New Roman" w:hAnsi="Times New Roman" w:cs="Times New Roman"/>
          <w:color w:val="333333"/>
          <w:sz w:val="24"/>
          <w:szCs w:val="24"/>
          <w:lang w:val="kk-KZ" w:eastAsia="ru-RU"/>
        </w:rPr>
      </w:pPr>
    </w:p>
    <w:p w:rsidR="00342175" w:rsidRDefault="00342175" w:rsidP="00A36296">
      <w:pPr>
        <w:shd w:val="clear" w:color="auto" w:fill="FFFFFF"/>
        <w:spacing w:after="150" w:line="240" w:lineRule="auto"/>
        <w:textAlignment w:val="baseline"/>
        <w:rPr>
          <w:rFonts w:ascii="Times New Roman" w:eastAsia="Times New Roman" w:hAnsi="Times New Roman" w:cs="Times New Roman"/>
          <w:color w:val="333333"/>
          <w:sz w:val="24"/>
          <w:szCs w:val="24"/>
          <w:lang w:val="kk-KZ" w:eastAsia="ru-RU"/>
        </w:rPr>
      </w:pPr>
    </w:p>
    <w:p w:rsidR="00342175" w:rsidRDefault="00342175" w:rsidP="00A36296">
      <w:pPr>
        <w:shd w:val="clear" w:color="auto" w:fill="FFFFFF"/>
        <w:spacing w:after="150" w:line="240" w:lineRule="auto"/>
        <w:textAlignment w:val="baseline"/>
        <w:rPr>
          <w:rFonts w:ascii="Times New Roman" w:eastAsia="Times New Roman" w:hAnsi="Times New Roman" w:cs="Times New Roman"/>
          <w:color w:val="333333"/>
          <w:sz w:val="24"/>
          <w:szCs w:val="24"/>
          <w:lang w:val="kk-KZ" w:eastAsia="ru-RU"/>
        </w:rPr>
      </w:pPr>
    </w:p>
    <w:p w:rsidR="00342175" w:rsidRDefault="00342175" w:rsidP="00A36296">
      <w:pPr>
        <w:shd w:val="clear" w:color="auto" w:fill="FFFFFF"/>
        <w:spacing w:after="150" w:line="240" w:lineRule="auto"/>
        <w:textAlignment w:val="baseline"/>
        <w:rPr>
          <w:rFonts w:ascii="Times New Roman" w:eastAsia="Times New Roman" w:hAnsi="Times New Roman" w:cs="Times New Roman"/>
          <w:color w:val="333333"/>
          <w:sz w:val="24"/>
          <w:szCs w:val="24"/>
          <w:lang w:val="kk-KZ" w:eastAsia="ru-RU"/>
        </w:rPr>
      </w:pPr>
    </w:p>
    <w:p w:rsidR="00342175" w:rsidRDefault="00342175" w:rsidP="00A36296">
      <w:pPr>
        <w:shd w:val="clear" w:color="auto" w:fill="FFFFFF"/>
        <w:spacing w:after="150" w:line="240" w:lineRule="auto"/>
        <w:textAlignment w:val="baseline"/>
        <w:rPr>
          <w:rFonts w:ascii="Times New Roman" w:eastAsia="Times New Roman" w:hAnsi="Times New Roman" w:cs="Times New Roman"/>
          <w:color w:val="333333"/>
          <w:sz w:val="24"/>
          <w:szCs w:val="24"/>
          <w:lang w:val="kk-KZ" w:eastAsia="ru-RU"/>
        </w:rPr>
      </w:pPr>
    </w:p>
    <w:p w:rsidR="00342175" w:rsidRDefault="00342175" w:rsidP="00A36296">
      <w:pPr>
        <w:shd w:val="clear" w:color="auto" w:fill="FFFFFF"/>
        <w:spacing w:after="150" w:line="240" w:lineRule="auto"/>
        <w:textAlignment w:val="baseline"/>
        <w:rPr>
          <w:rFonts w:ascii="Times New Roman" w:eastAsia="Times New Roman" w:hAnsi="Times New Roman" w:cs="Times New Roman"/>
          <w:color w:val="333333"/>
          <w:sz w:val="24"/>
          <w:szCs w:val="24"/>
          <w:lang w:val="kk-KZ" w:eastAsia="ru-RU"/>
        </w:rPr>
      </w:pPr>
    </w:p>
    <w:p w:rsidR="00342175" w:rsidRDefault="00342175" w:rsidP="00342175">
      <w:pPr>
        <w:shd w:val="clear" w:color="auto" w:fill="FFFFFF"/>
        <w:spacing w:after="0" w:line="240" w:lineRule="auto"/>
        <w:textAlignment w:val="baseline"/>
        <w:rPr>
          <w:rFonts w:ascii="Times New Roman" w:eastAsia="Times New Roman" w:hAnsi="Times New Roman" w:cs="Times New Roman"/>
          <w:b/>
          <w:bCs/>
          <w:color w:val="333333"/>
          <w:sz w:val="24"/>
          <w:szCs w:val="24"/>
          <w:lang w:val="kk-KZ" w:eastAsia="ru-RU"/>
        </w:rPr>
      </w:pPr>
      <w:r w:rsidRPr="00A96FF1">
        <w:rPr>
          <w:rFonts w:ascii="Helvetica" w:eastAsia="Times New Roman" w:hAnsi="Helvetica" w:cs="Times New Roman"/>
          <w:color w:val="333333"/>
          <w:sz w:val="21"/>
          <w:szCs w:val="21"/>
          <w:lang w:val="kk-KZ" w:eastAsia="ru-RU"/>
        </w:rPr>
        <w:t> </w:t>
      </w:r>
      <w:r>
        <w:rPr>
          <w:rFonts w:ascii="Times New Roman" w:eastAsia="Times New Roman" w:hAnsi="Times New Roman" w:cs="Times New Roman"/>
          <w:b/>
          <w:bCs/>
          <w:color w:val="333333"/>
          <w:sz w:val="24"/>
          <w:szCs w:val="24"/>
          <w:lang w:val="kk-KZ" w:eastAsia="ru-RU"/>
        </w:rPr>
        <w:t>Бекітемін</w:t>
      </w:r>
    </w:p>
    <w:p w:rsidR="00342175" w:rsidRDefault="00342175" w:rsidP="00342175">
      <w:pPr>
        <w:shd w:val="clear" w:color="auto" w:fill="FFFFFF"/>
        <w:spacing w:after="0" w:line="240" w:lineRule="auto"/>
        <w:textAlignment w:val="baseline"/>
        <w:rPr>
          <w:rFonts w:ascii="Times New Roman" w:eastAsia="Times New Roman" w:hAnsi="Times New Roman" w:cs="Times New Roman"/>
          <w:b/>
          <w:bCs/>
          <w:color w:val="333333"/>
          <w:sz w:val="24"/>
          <w:szCs w:val="24"/>
          <w:lang w:val="kk-KZ" w:eastAsia="ru-RU"/>
        </w:rPr>
      </w:pPr>
      <w:r>
        <w:rPr>
          <w:rFonts w:ascii="Times New Roman" w:eastAsia="Times New Roman" w:hAnsi="Times New Roman" w:cs="Times New Roman"/>
          <w:b/>
          <w:bCs/>
          <w:color w:val="333333"/>
          <w:sz w:val="24"/>
          <w:szCs w:val="24"/>
          <w:lang w:val="kk-KZ" w:eastAsia="ru-RU"/>
        </w:rPr>
        <w:t xml:space="preserve">Мектеп директоры                      Ж.Б.Қайдақова </w:t>
      </w:r>
    </w:p>
    <w:p w:rsidR="00342175" w:rsidRDefault="00342175" w:rsidP="00342175">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342175" w:rsidRDefault="00342175" w:rsidP="00342175">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342175" w:rsidRDefault="00342175" w:rsidP="00342175">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342175" w:rsidRPr="000E0966" w:rsidRDefault="00342175" w:rsidP="00342175">
      <w:pPr>
        <w:shd w:val="clear" w:color="auto" w:fill="FFFFFF"/>
        <w:spacing w:after="0" w:line="240" w:lineRule="auto"/>
        <w:jc w:val="center"/>
        <w:textAlignment w:val="baseline"/>
        <w:rPr>
          <w:rFonts w:ascii="Helvetica" w:eastAsia="Times New Roman" w:hAnsi="Helvetica" w:cs="Times New Roman"/>
          <w:color w:val="333333"/>
          <w:sz w:val="28"/>
          <w:szCs w:val="28"/>
          <w:lang w:val="kk-KZ" w:eastAsia="ru-RU"/>
        </w:rPr>
      </w:pPr>
      <w:r w:rsidRPr="000E0966">
        <w:rPr>
          <w:rFonts w:ascii="Times New Roman" w:eastAsia="Times New Roman" w:hAnsi="Times New Roman" w:cs="Times New Roman"/>
          <w:b/>
          <w:bCs/>
          <w:color w:val="333333"/>
          <w:sz w:val="28"/>
          <w:szCs w:val="28"/>
          <w:lang w:val="kk-KZ" w:eastAsia="ru-RU"/>
        </w:rPr>
        <w:t>PISA-2021-2022 Халықаралық зерттеуіне дайындық бойынша </w:t>
      </w:r>
    </w:p>
    <w:p w:rsidR="00342175" w:rsidRDefault="004E12AB" w:rsidP="00342175">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r>
        <w:rPr>
          <w:rFonts w:ascii="Times New Roman" w:eastAsia="Times New Roman" w:hAnsi="Times New Roman" w:cs="Times New Roman"/>
          <w:b/>
          <w:bCs/>
          <w:color w:val="333333"/>
          <w:sz w:val="28"/>
          <w:szCs w:val="28"/>
          <w:lang w:val="kk-KZ" w:eastAsia="ru-RU"/>
        </w:rPr>
        <w:t xml:space="preserve">с </w:t>
      </w:r>
      <w:r w:rsidR="00342175">
        <w:rPr>
          <w:rFonts w:ascii="Times New Roman" w:eastAsia="Times New Roman" w:hAnsi="Times New Roman" w:cs="Times New Roman"/>
          <w:b/>
          <w:bCs/>
          <w:color w:val="333333"/>
          <w:sz w:val="28"/>
          <w:szCs w:val="28"/>
          <w:lang w:val="kk-KZ" w:eastAsia="ru-RU"/>
        </w:rPr>
        <w:t xml:space="preserve">а б а  қ    к е с т е с і </w:t>
      </w:r>
    </w:p>
    <w:p w:rsidR="00342175" w:rsidRPr="00A36296" w:rsidRDefault="00342175" w:rsidP="00342175">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tbl>
      <w:tblPr>
        <w:tblStyle w:val="a3"/>
        <w:tblpPr w:leftFromText="180" w:rightFromText="180" w:vertAnchor="text" w:tblpY="1"/>
        <w:tblOverlap w:val="never"/>
        <w:tblW w:w="0" w:type="auto"/>
        <w:tblLook w:val="04A0" w:firstRow="1" w:lastRow="0" w:firstColumn="1" w:lastColumn="0" w:noHBand="0" w:noVBand="1"/>
      </w:tblPr>
      <w:tblGrid>
        <w:gridCol w:w="524"/>
        <w:gridCol w:w="3141"/>
        <w:gridCol w:w="2046"/>
        <w:gridCol w:w="1994"/>
        <w:gridCol w:w="1831"/>
      </w:tblGrid>
      <w:tr w:rsidR="00342175" w:rsidTr="004E12AB">
        <w:trPr>
          <w:trHeight w:val="575"/>
        </w:trPr>
        <w:tc>
          <w:tcPr>
            <w:tcW w:w="524" w:type="dxa"/>
          </w:tcPr>
          <w:p w:rsidR="00342175" w:rsidRPr="000E0966" w:rsidRDefault="00342175" w:rsidP="00B771D1">
            <w:pPr>
              <w:jc w:val="center"/>
              <w:textAlignment w:val="baseline"/>
              <w:rPr>
                <w:rFonts w:ascii="Times New Roman" w:eastAsia="Times New Roman" w:hAnsi="Times New Roman" w:cs="Times New Roman"/>
                <w:b/>
                <w:bCs/>
                <w:color w:val="333333"/>
                <w:sz w:val="24"/>
                <w:szCs w:val="24"/>
                <w:lang w:eastAsia="ru-RU"/>
              </w:rPr>
            </w:pPr>
            <w:r w:rsidRPr="000E0966">
              <w:rPr>
                <w:rFonts w:ascii="Times New Roman" w:eastAsia="Times New Roman" w:hAnsi="Times New Roman" w:cs="Times New Roman"/>
                <w:b/>
                <w:bCs/>
                <w:color w:val="333333"/>
                <w:sz w:val="24"/>
                <w:szCs w:val="24"/>
                <w:lang w:eastAsia="ru-RU"/>
              </w:rPr>
              <w:t>№</w:t>
            </w:r>
          </w:p>
        </w:tc>
        <w:tc>
          <w:tcPr>
            <w:tcW w:w="3141" w:type="dxa"/>
          </w:tcPr>
          <w:p w:rsidR="00342175" w:rsidRPr="000E0966" w:rsidRDefault="00342175" w:rsidP="00B771D1">
            <w:pPr>
              <w:jc w:val="center"/>
              <w:textAlignment w:val="baseline"/>
              <w:rPr>
                <w:rFonts w:ascii="Times New Roman" w:eastAsia="Times New Roman" w:hAnsi="Times New Roman" w:cs="Times New Roman"/>
                <w:b/>
                <w:bCs/>
                <w:color w:val="333333"/>
                <w:sz w:val="24"/>
                <w:szCs w:val="24"/>
                <w:lang w:val="kk-KZ" w:eastAsia="ru-RU"/>
              </w:rPr>
            </w:pPr>
            <w:r>
              <w:rPr>
                <w:rFonts w:ascii="Times New Roman" w:eastAsia="Times New Roman" w:hAnsi="Times New Roman" w:cs="Times New Roman"/>
                <w:b/>
                <w:bCs/>
                <w:color w:val="333333"/>
                <w:sz w:val="24"/>
                <w:szCs w:val="24"/>
                <w:lang w:val="kk-KZ" w:eastAsia="ru-RU"/>
              </w:rPr>
              <w:t xml:space="preserve">Оқу сауаттылығы </w:t>
            </w:r>
          </w:p>
        </w:tc>
        <w:tc>
          <w:tcPr>
            <w:tcW w:w="2046" w:type="dxa"/>
          </w:tcPr>
          <w:p w:rsidR="00342175" w:rsidRPr="000E0966" w:rsidRDefault="00342175" w:rsidP="00B771D1">
            <w:pPr>
              <w:jc w:val="center"/>
              <w:textAlignment w:val="baseline"/>
              <w:rPr>
                <w:rFonts w:ascii="Times New Roman" w:eastAsia="Times New Roman" w:hAnsi="Times New Roman" w:cs="Times New Roman"/>
                <w:b/>
                <w:bCs/>
                <w:color w:val="333333"/>
                <w:sz w:val="24"/>
                <w:szCs w:val="24"/>
                <w:lang w:val="kk-KZ" w:eastAsia="ru-RU"/>
              </w:rPr>
            </w:pPr>
            <w:r>
              <w:rPr>
                <w:rFonts w:ascii="Times New Roman" w:eastAsia="Times New Roman" w:hAnsi="Times New Roman" w:cs="Times New Roman"/>
                <w:b/>
                <w:bCs/>
                <w:color w:val="333333"/>
                <w:sz w:val="24"/>
                <w:szCs w:val="24"/>
                <w:lang w:val="kk-KZ" w:eastAsia="ru-RU"/>
              </w:rPr>
              <w:t xml:space="preserve">Математикалық сауаттылық </w:t>
            </w:r>
          </w:p>
        </w:tc>
        <w:tc>
          <w:tcPr>
            <w:tcW w:w="1994" w:type="dxa"/>
          </w:tcPr>
          <w:p w:rsidR="00342175" w:rsidRPr="000E0966" w:rsidRDefault="00342175" w:rsidP="00B771D1">
            <w:pPr>
              <w:jc w:val="center"/>
              <w:textAlignment w:val="baseline"/>
              <w:rPr>
                <w:rFonts w:ascii="Times New Roman" w:eastAsia="Times New Roman" w:hAnsi="Times New Roman" w:cs="Times New Roman"/>
                <w:b/>
                <w:bCs/>
                <w:color w:val="333333"/>
                <w:sz w:val="24"/>
                <w:szCs w:val="24"/>
                <w:lang w:val="kk-KZ" w:eastAsia="ru-RU"/>
              </w:rPr>
            </w:pPr>
            <w:r>
              <w:rPr>
                <w:rFonts w:ascii="Times New Roman" w:eastAsia="Times New Roman" w:hAnsi="Times New Roman" w:cs="Times New Roman"/>
                <w:b/>
                <w:bCs/>
                <w:color w:val="333333"/>
                <w:sz w:val="24"/>
                <w:szCs w:val="24"/>
                <w:lang w:val="kk-KZ" w:eastAsia="ru-RU"/>
              </w:rPr>
              <w:t xml:space="preserve">Ғылыми –жаратылыстану </w:t>
            </w:r>
          </w:p>
        </w:tc>
        <w:tc>
          <w:tcPr>
            <w:tcW w:w="1831" w:type="dxa"/>
          </w:tcPr>
          <w:p w:rsidR="00342175" w:rsidRDefault="00342175" w:rsidP="00B771D1">
            <w:pPr>
              <w:jc w:val="center"/>
              <w:textAlignment w:val="baseline"/>
              <w:rPr>
                <w:rFonts w:ascii="Times New Roman" w:eastAsia="Times New Roman" w:hAnsi="Times New Roman" w:cs="Times New Roman"/>
                <w:b/>
                <w:bCs/>
                <w:color w:val="333333"/>
                <w:sz w:val="24"/>
                <w:szCs w:val="24"/>
                <w:lang w:val="kk-KZ" w:eastAsia="ru-RU"/>
              </w:rPr>
            </w:pPr>
            <w:r>
              <w:rPr>
                <w:rFonts w:ascii="Times New Roman" w:eastAsia="Times New Roman" w:hAnsi="Times New Roman" w:cs="Times New Roman"/>
                <w:b/>
                <w:bCs/>
                <w:color w:val="333333"/>
                <w:sz w:val="24"/>
                <w:szCs w:val="24"/>
                <w:lang w:val="kk-KZ" w:eastAsia="ru-RU"/>
              </w:rPr>
              <w:t>Күндері</w:t>
            </w:r>
          </w:p>
        </w:tc>
      </w:tr>
      <w:tr w:rsidR="00342175" w:rsidTr="004E12AB">
        <w:trPr>
          <w:trHeight w:val="288"/>
        </w:trPr>
        <w:tc>
          <w:tcPr>
            <w:tcW w:w="524" w:type="dxa"/>
          </w:tcPr>
          <w:p w:rsidR="00342175" w:rsidRPr="000E0966" w:rsidRDefault="00342175" w:rsidP="00B771D1">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1</w:t>
            </w:r>
          </w:p>
        </w:tc>
        <w:tc>
          <w:tcPr>
            <w:tcW w:w="3141" w:type="dxa"/>
          </w:tcPr>
          <w:p w:rsidR="00342175" w:rsidRDefault="00342175" w:rsidP="00342175">
            <w:pPr>
              <w:textAlignment w:val="baseline"/>
              <w:rPr>
                <w:rFonts w:ascii="Times New Roman" w:eastAsia="Times New Roman" w:hAnsi="Times New Roman" w:cs="Times New Roman"/>
                <w:bCs/>
                <w:color w:val="333333"/>
                <w:sz w:val="24"/>
                <w:szCs w:val="24"/>
                <w:lang w:val="kk-KZ" w:eastAsia="ru-RU"/>
              </w:rPr>
            </w:pPr>
          </w:p>
          <w:p w:rsidR="00342175" w:rsidRPr="000E0966" w:rsidRDefault="004E12AB" w:rsidP="00B771D1">
            <w:pPr>
              <w:jc w:val="center"/>
              <w:textAlignment w:val="baseline"/>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14.50-15.35</w:t>
            </w:r>
          </w:p>
        </w:tc>
        <w:tc>
          <w:tcPr>
            <w:tcW w:w="2046" w:type="dxa"/>
          </w:tcPr>
          <w:p w:rsidR="00342175" w:rsidRPr="000E0966" w:rsidRDefault="00342175" w:rsidP="00342175">
            <w:pPr>
              <w:textAlignment w:val="baseline"/>
              <w:rPr>
                <w:rFonts w:ascii="Times New Roman" w:eastAsia="Times New Roman" w:hAnsi="Times New Roman" w:cs="Times New Roman"/>
                <w:bCs/>
                <w:color w:val="333333"/>
                <w:sz w:val="24"/>
                <w:szCs w:val="24"/>
                <w:lang w:val="kk-KZ" w:eastAsia="ru-RU"/>
              </w:rPr>
            </w:pPr>
          </w:p>
        </w:tc>
        <w:tc>
          <w:tcPr>
            <w:tcW w:w="1994" w:type="dxa"/>
          </w:tcPr>
          <w:p w:rsidR="00342175" w:rsidRPr="000E0966" w:rsidRDefault="00342175" w:rsidP="00B771D1">
            <w:pPr>
              <w:jc w:val="center"/>
              <w:textAlignment w:val="baseline"/>
              <w:rPr>
                <w:rFonts w:ascii="Times New Roman" w:eastAsia="Times New Roman" w:hAnsi="Times New Roman" w:cs="Times New Roman"/>
                <w:bCs/>
                <w:color w:val="333333"/>
                <w:sz w:val="24"/>
                <w:szCs w:val="24"/>
                <w:lang w:val="kk-KZ" w:eastAsia="ru-RU"/>
              </w:rPr>
            </w:pPr>
          </w:p>
        </w:tc>
        <w:tc>
          <w:tcPr>
            <w:tcW w:w="1831" w:type="dxa"/>
          </w:tcPr>
          <w:p w:rsidR="00342175" w:rsidRPr="000E0966" w:rsidRDefault="004E12AB" w:rsidP="00B771D1">
            <w:pPr>
              <w:jc w:val="center"/>
              <w:textAlignment w:val="baseline"/>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дүйсенбі</w:t>
            </w:r>
          </w:p>
        </w:tc>
      </w:tr>
      <w:tr w:rsidR="00342175" w:rsidTr="004E12AB">
        <w:trPr>
          <w:trHeight w:val="288"/>
        </w:trPr>
        <w:tc>
          <w:tcPr>
            <w:tcW w:w="524" w:type="dxa"/>
          </w:tcPr>
          <w:p w:rsidR="00342175" w:rsidRPr="000E0966" w:rsidRDefault="00342175" w:rsidP="00B771D1">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2</w:t>
            </w:r>
          </w:p>
        </w:tc>
        <w:tc>
          <w:tcPr>
            <w:tcW w:w="3141" w:type="dxa"/>
          </w:tcPr>
          <w:p w:rsidR="00342175" w:rsidRDefault="00342175" w:rsidP="00342175">
            <w:pPr>
              <w:textAlignment w:val="baseline"/>
              <w:rPr>
                <w:rFonts w:ascii="Times New Roman" w:eastAsia="Times New Roman" w:hAnsi="Times New Roman" w:cs="Times New Roman"/>
                <w:bCs/>
                <w:color w:val="333333"/>
                <w:sz w:val="24"/>
                <w:szCs w:val="24"/>
                <w:lang w:val="kk-KZ" w:eastAsia="ru-RU"/>
              </w:rPr>
            </w:pPr>
          </w:p>
          <w:p w:rsidR="004E12AB" w:rsidRPr="000E0966" w:rsidRDefault="004E12AB" w:rsidP="00342175">
            <w:pPr>
              <w:textAlignment w:val="baseline"/>
              <w:rPr>
                <w:rFonts w:ascii="Times New Roman" w:eastAsia="Times New Roman" w:hAnsi="Times New Roman" w:cs="Times New Roman"/>
                <w:bCs/>
                <w:color w:val="333333"/>
                <w:sz w:val="24"/>
                <w:szCs w:val="24"/>
                <w:lang w:val="kk-KZ" w:eastAsia="ru-RU"/>
              </w:rPr>
            </w:pPr>
          </w:p>
        </w:tc>
        <w:tc>
          <w:tcPr>
            <w:tcW w:w="2046" w:type="dxa"/>
          </w:tcPr>
          <w:p w:rsidR="004E12AB" w:rsidRDefault="004E12AB" w:rsidP="004E12AB">
            <w:pPr>
              <w:textAlignment w:val="baseline"/>
              <w:rPr>
                <w:rFonts w:ascii="Times New Roman" w:eastAsia="Times New Roman" w:hAnsi="Times New Roman" w:cs="Times New Roman"/>
                <w:bCs/>
                <w:color w:val="333333"/>
                <w:sz w:val="24"/>
                <w:szCs w:val="24"/>
                <w:lang w:val="kk-KZ" w:eastAsia="ru-RU"/>
              </w:rPr>
            </w:pPr>
          </w:p>
          <w:p w:rsidR="00342175" w:rsidRPr="000E0966" w:rsidRDefault="004E12AB" w:rsidP="004E12AB">
            <w:pPr>
              <w:textAlignment w:val="baseline"/>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14.50-15.35</w:t>
            </w:r>
          </w:p>
        </w:tc>
        <w:tc>
          <w:tcPr>
            <w:tcW w:w="1994" w:type="dxa"/>
          </w:tcPr>
          <w:p w:rsidR="00342175" w:rsidRPr="000E0966" w:rsidRDefault="00342175" w:rsidP="00B771D1">
            <w:pPr>
              <w:jc w:val="center"/>
              <w:textAlignment w:val="baseline"/>
              <w:rPr>
                <w:rFonts w:ascii="Times New Roman" w:eastAsia="Times New Roman" w:hAnsi="Times New Roman" w:cs="Times New Roman"/>
                <w:bCs/>
                <w:color w:val="333333"/>
                <w:sz w:val="24"/>
                <w:szCs w:val="24"/>
                <w:lang w:val="kk-KZ" w:eastAsia="ru-RU"/>
              </w:rPr>
            </w:pPr>
          </w:p>
        </w:tc>
        <w:tc>
          <w:tcPr>
            <w:tcW w:w="1831" w:type="dxa"/>
          </w:tcPr>
          <w:p w:rsidR="00342175" w:rsidRPr="000E0966" w:rsidRDefault="004E12AB" w:rsidP="00B771D1">
            <w:pPr>
              <w:jc w:val="center"/>
              <w:textAlignment w:val="baseline"/>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 xml:space="preserve">Сәрсенбі </w:t>
            </w:r>
          </w:p>
        </w:tc>
      </w:tr>
      <w:tr w:rsidR="00342175" w:rsidTr="004E12AB">
        <w:trPr>
          <w:trHeight w:val="288"/>
        </w:trPr>
        <w:tc>
          <w:tcPr>
            <w:tcW w:w="524" w:type="dxa"/>
          </w:tcPr>
          <w:p w:rsidR="00342175" w:rsidRPr="000E0966" w:rsidRDefault="00342175" w:rsidP="00B771D1">
            <w:pPr>
              <w:jc w:val="center"/>
              <w:textAlignment w:val="baseline"/>
              <w:rPr>
                <w:rFonts w:ascii="Times New Roman" w:eastAsia="Times New Roman" w:hAnsi="Times New Roman" w:cs="Times New Roman"/>
                <w:bCs/>
                <w:color w:val="333333"/>
                <w:sz w:val="24"/>
                <w:szCs w:val="24"/>
                <w:lang w:val="kk-KZ" w:eastAsia="ru-RU"/>
              </w:rPr>
            </w:pPr>
            <w:r w:rsidRPr="000E0966">
              <w:rPr>
                <w:rFonts w:ascii="Times New Roman" w:eastAsia="Times New Roman" w:hAnsi="Times New Roman" w:cs="Times New Roman"/>
                <w:bCs/>
                <w:color w:val="333333"/>
                <w:sz w:val="24"/>
                <w:szCs w:val="24"/>
                <w:lang w:val="kk-KZ" w:eastAsia="ru-RU"/>
              </w:rPr>
              <w:t>3</w:t>
            </w:r>
          </w:p>
        </w:tc>
        <w:tc>
          <w:tcPr>
            <w:tcW w:w="3141" w:type="dxa"/>
          </w:tcPr>
          <w:p w:rsidR="00342175" w:rsidRDefault="00342175" w:rsidP="00342175">
            <w:pPr>
              <w:jc w:val="center"/>
              <w:textAlignment w:val="baseline"/>
              <w:rPr>
                <w:rFonts w:ascii="Times New Roman" w:eastAsia="Times New Roman" w:hAnsi="Times New Roman" w:cs="Times New Roman"/>
                <w:bCs/>
                <w:color w:val="333333"/>
                <w:sz w:val="24"/>
                <w:szCs w:val="24"/>
                <w:lang w:val="kk-KZ" w:eastAsia="ru-RU"/>
              </w:rPr>
            </w:pPr>
          </w:p>
          <w:p w:rsidR="004E12AB" w:rsidRPr="000E0966" w:rsidRDefault="004E12AB" w:rsidP="00342175">
            <w:pPr>
              <w:jc w:val="center"/>
              <w:textAlignment w:val="baseline"/>
              <w:rPr>
                <w:rFonts w:ascii="Times New Roman" w:eastAsia="Times New Roman" w:hAnsi="Times New Roman" w:cs="Times New Roman"/>
                <w:bCs/>
                <w:color w:val="333333"/>
                <w:sz w:val="24"/>
                <w:szCs w:val="24"/>
                <w:lang w:val="kk-KZ" w:eastAsia="ru-RU"/>
              </w:rPr>
            </w:pPr>
          </w:p>
        </w:tc>
        <w:tc>
          <w:tcPr>
            <w:tcW w:w="2046" w:type="dxa"/>
          </w:tcPr>
          <w:p w:rsidR="00342175" w:rsidRPr="000E0966" w:rsidRDefault="00342175" w:rsidP="00342175">
            <w:pPr>
              <w:textAlignment w:val="baseline"/>
              <w:rPr>
                <w:rFonts w:ascii="Times New Roman" w:eastAsia="Times New Roman" w:hAnsi="Times New Roman" w:cs="Times New Roman"/>
                <w:bCs/>
                <w:color w:val="333333"/>
                <w:sz w:val="24"/>
                <w:szCs w:val="24"/>
                <w:lang w:val="kk-KZ" w:eastAsia="ru-RU"/>
              </w:rPr>
            </w:pPr>
          </w:p>
        </w:tc>
        <w:tc>
          <w:tcPr>
            <w:tcW w:w="1994" w:type="dxa"/>
          </w:tcPr>
          <w:p w:rsidR="004E12AB" w:rsidRDefault="004E12AB" w:rsidP="004E12AB">
            <w:pPr>
              <w:textAlignment w:val="baseline"/>
              <w:rPr>
                <w:rFonts w:ascii="Times New Roman" w:eastAsia="Times New Roman" w:hAnsi="Times New Roman" w:cs="Times New Roman"/>
                <w:bCs/>
                <w:color w:val="333333"/>
                <w:sz w:val="24"/>
                <w:szCs w:val="24"/>
                <w:lang w:val="kk-KZ" w:eastAsia="ru-RU"/>
              </w:rPr>
            </w:pPr>
          </w:p>
          <w:p w:rsidR="00342175" w:rsidRPr="000E0966" w:rsidRDefault="004E12AB" w:rsidP="004E12AB">
            <w:pPr>
              <w:jc w:val="center"/>
              <w:textAlignment w:val="baseline"/>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14.50-15.35</w:t>
            </w:r>
          </w:p>
        </w:tc>
        <w:tc>
          <w:tcPr>
            <w:tcW w:w="1831" w:type="dxa"/>
          </w:tcPr>
          <w:p w:rsidR="00342175" w:rsidRPr="000E0966" w:rsidRDefault="004E12AB" w:rsidP="00B771D1">
            <w:pPr>
              <w:jc w:val="center"/>
              <w:textAlignment w:val="baseline"/>
              <w:rPr>
                <w:rFonts w:ascii="Times New Roman" w:eastAsia="Times New Roman" w:hAnsi="Times New Roman" w:cs="Times New Roman"/>
                <w:bCs/>
                <w:color w:val="333333"/>
                <w:sz w:val="24"/>
                <w:szCs w:val="24"/>
                <w:lang w:val="kk-KZ" w:eastAsia="ru-RU"/>
              </w:rPr>
            </w:pPr>
            <w:r>
              <w:rPr>
                <w:rFonts w:ascii="Times New Roman" w:eastAsia="Times New Roman" w:hAnsi="Times New Roman" w:cs="Times New Roman"/>
                <w:bCs/>
                <w:color w:val="333333"/>
                <w:sz w:val="24"/>
                <w:szCs w:val="24"/>
                <w:lang w:val="kk-KZ" w:eastAsia="ru-RU"/>
              </w:rPr>
              <w:t xml:space="preserve">Жұма </w:t>
            </w:r>
          </w:p>
        </w:tc>
      </w:tr>
    </w:tbl>
    <w:p w:rsidR="00342175" w:rsidRDefault="00342175" w:rsidP="00342175">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342175" w:rsidRDefault="00342175" w:rsidP="00342175">
      <w:pPr>
        <w:shd w:val="clear" w:color="auto" w:fill="FFFFFF"/>
        <w:spacing w:after="0" w:line="240" w:lineRule="auto"/>
        <w:jc w:val="center"/>
        <w:textAlignment w:val="baseline"/>
        <w:rPr>
          <w:rFonts w:ascii="Times New Roman" w:eastAsia="Times New Roman" w:hAnsi="Times New Roman" w:cs="Times New Roman"/>
          <w:b/>
          <w:bCs/>
          <w:color w:val="333333"/>
          <w:sz w:val="24"/>
          <w:szCs w:val="24"/>
          <w:lang w:val="kk-KZ" w:eastAsia="ru-RU"/>
        </w:rPr>
      </w:pPr>
    </w:p>
    <w:p w:rsidR="00342175" w:rsidRPr="003C08F2" w:rsidRDefault="00342175" w:rsidP="00342175">
      <w:pPr>
        <w:shd w:val="clear" w:color="auto" w:fill="FFFFFF"/>
        <w:spacing w:after="0" w:line="240" w:lineRule="auto"/>
        <w:jc w:val="center"/>
        <w:textAlignment w:val="baseline"/>
        <w:rPr>
          <w:rFonts w:ascii="Helvetica" w:eastAsia="Times New Roman" w:hAnsi="Helvetica" w:cs="Times New Roman"/>
          <w:color w:val="333333"/>
          <w:sz w:val="21"/>
          <w:szCs w:val="21"/>
          <w:lang w:val="kk-KZ" w:eastAsia="ru-RU"/>
        </w:rPr>
      </w:pPr>
    </w:p>
    <w:p w:rsidR="00342175" w:rsidRPr="003C08F2" w:rsidRDefault="00342175" w:rsidP="00342175">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p>
    <w:p w:rsidR="00342175" w:rsidRPr="003C08F2" w:rsidRDefault="00342175" w:rsidP="00342175">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p>
    <w:p w:rsidR="00342175" w:rsidRPr="003C08F2" w:rsidRDefault="00342175" w:rsidP="00342175">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p>
    <w:p w:rsidR="00342175" w:rsidRPr="003C08F2" w:rsidRDefault="00342175" w:rsidP="00342175">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p>
    <w:p w:rsidR="00342175" w:rsidRPr="003C08F2" w:rsidRDefault="00342175" w:rsidP="00342175">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p>
    <w:p w:rsidR="00342175" w:rsidRPr="003C08F2" w:rsidRDefault="00342175" w:rsidP="00342175">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p>
    <w:p w:rsidR="00342175" w:rsidRDefault="00342175" w:rsidP="00342175">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r w:rsidRPr="003C08F2">
        <w:rPr>
          <w:rFonts w:ascii="Helvetica" w:eastAsia="Times New Roman" w:hAnsi="Helvetica" w:cs="Times New Roman"/>
          <w:color w:val="333333"/>
          <w:sz w:val="21"/>
          <w:szCs w:val="21"/>
          <w:lang w:eastAsia="ru-RU"/>
        </w:rPr>
        <w:t> </w:t>
      </w:r>
    </w:p>
    <w:p w:rsidR="00342175" w:rsidRDefault="00342175" w:rsidP="00342175">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342175" w:rsidRDefault="00342175" w:rsidP="00342175">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342175" w:rsidRDefault="00342175" w:rsidP="00342175">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342175" w:rsidRPr="000E0966" w:rsidRDefault="00342175" w:rsidP="00342175">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342175" w:rsidRDefault="00342175" w:rsidP="00342175">
      <w:pPr>
        <w:shd w:val="clear" w:color="auto" w:fill="FFFFFF"/>
        <w:spacing w:after="150" w:line="240" w:lineRule="auto"/>
        <w:textAlignment w:val="baseline"/>
        <w:rPr>
          <w:rFonts w:ascii="Times New Roman" w:eastAsia="Times New Roman" w:hAnsi="Times New Roman" w:cs="Times New Roman"/>
          <w:color w:val="333333"/>
          <w:sz w:val="24"/>
          <w:szCs w:val="24"/>
          <w:lang w:val="kk-KZ" w:eastAsia="ru-RU"/>
        </w:rPr>
      </w:pPr>
      <w:r w:rsidRPr="000E0966">
        <w:rPr>
          <w:rFonts w:ascii="Helvetica" w:eastAsia="Times New Roman" w:hAnsi="Helvetica" w:cs="Times New Roman"/>
          <w:color w:val="333333"/>
          <w:sz w:val="24"/>
          <w:szCs w:val="24"/>
          <w:lang w:val="kk-KZ" w:eastAsia="ru-RU"/>
        </w:rPr>
        <w:t> </w:t>
      </w:r>
      <w:r w:rsidRPr="00681673">
        <w:rPr>
          <w:rFonts w:ascii="Times New Roman" w:eastAsia="Times New Roman" w:hAnsi="Times New Roman" w:cs="Times New Roman"/>
          <w:color w:val="333333"/>
          <w:sz w:val="24"/>
          <w:szCs w:val="24"/>
          <w:lang w:val="kk-KZ" w:eastAsia="ru-RU"/>
        </w:rPr>
        <w:t xml:space="preserve">Мектеп директорының оқу ісі жөніндегі орынбасары                                       Г.А.Умбетова </w:t>
      </w:r>
    </w:p>
    <w:p w:rsidR="00342175" w:rsidRDefault="00342175" w:rsidP="00342175">
      <w:pPr>
        <w:shd w:val="clear" w:color="auto" w:fill="FFFFFF"/>
        <w:spacing w:after="150" w:line="240" w:lineRule="auto"/>
        <w:textAlignment w:val="baseline"/>
        <w:rPr>
          <w:rFonts w:ascii="Times New Roman" w:eastAsia="Times New Roman" w:hAnsi="Times New Roman" w:cs="Times New Roman"/>
          <w:color w:val="333333"/>
          <w:sz w:val="24"/>
          <w:szCs w:val="24"/>
          <w:lang w:val="kk-KZ" w:eastAsia="ru-RU"/>
        </w:rPr>
      </w:pPr>
    </w:p>
    <w:p w:rsidR="00342175" w:rsidRDefault="00342175" w:rsidP="00342175">
      <w:pPr>
        <w:shd w:val="clear" w:color="auto" w:fill="FFFFFF"/>
        <w:spacing w:after="150" w:line="240" w:lineRule="auto"/>
        <w:textAlignment w:val="baseline"/>
        <w:rPr>
          <w:rFonts w:ascii="Times New Roman" w:eastAsia="Times New Roman" w:hAnsi="Times New Roman" w:cs="Times New Roman"/>
          <w:color w:val="333333"/>
          <w:sz w:val="24"/>
          <w:szCs w:val="24"/>
          <w:lang w:val="kk-KZ" w:eastAsia="ru-RU"/>
        </w:rPr>
      </w:pPr>
    </w:p>
    <w:p w:rsidR="00342175" w:rsidRDefault="00342175" w:rsidP="00342175">
      <w:pPr>
        <w:shd w:val="clear" w:color="auto" w:fill="FFFFFF"/>
        <w:spacing w:after="150" w:line="240" w:lineRule="auto"/>
        <w:textAlignment w:val="baseline"/>
        <w:rPr>
          <w:rFonts w:ascii="Times New Roman" w:eastAsia="Times New Roman" w:hAnsi="Times New Roman" w:cs="Times New Roman"/>
          <w:color w:val="333333"/>
          <w:sz w:val="24"/>
          <w:szCs w:val="24"/>
          <w:lang w:val="kk-KZ" w:eastAsia="ru-RU"/>
        </w:rPr>
      </w:pPr>
    </w:p>
    <w:p w:rsidR="00342175" w:rsidRPr="003C08F2" w:rsidRDefault="00342175" w:rsidP="00A36296">
      <w:pPr>
        <w:shd w:val="clear" w:color="auto" w:fill="FFFFFF"/>
        <w:spacing w:after="150" w:line="240" w:lineRule="auto"/>
        <w:textAlignment w:val="baseline"/>
        <w:rPr>
          <w:rFonts w:ascii="Times New Roman" w:eastAsia="Times New Roman" w:hAnsi="Times New Roman" w:cs="Times New Roman"/>
          <w:color w:val="333333"/>
          <w:sz w:val="24"/>
          <w:szCs w:val="24"/>
          <w:lang w:val="kk-KZ" w:eastAsia="ru-RU"/>
        </w:rPr>
      </w:pPr>
    </w:p>
    <w:p w:rsidR="00A36296" w:rsidRPr="000E0966" w:rsidRDefault="00A36296" w:rsidP="00A36296">
      <w:pPr>
        <w:shd w:val="clear" w:color="auto" w:fill="FFFFFF"/>
        <w:spacing w:after="150" w:line="240" w:lineRule="auto"/>
        <w:textAlignment w:val="baseline"/>
        <w:rPr>
          <w:rFonts w:ascii="Times New Roman" w:eastAsia="Times New Roman" w:hAnsi="Times New Roman" w:cs="Times New Roman"/>
          <w:color w:val="333333"/>
          <w:sz w:val="21"/>
          <w:szCs w:val="21"/>
          <w:lang w:val="kk-KZ" w:eastAsia="ru-RU"/>
        </w:rPr>
      </w:pPr>
      <w:r w:rsidRPr="000E0966">
        <w:rPr>
          <w:rFonts w:ascii="Times New Roman" w:eastAsia="Times New Roman" w:hAnsi="Times New Roman" w:cs="Times New Roman"/>
          <w:color w:val="333333"/>
          <w:sz w:val="21"/>
          <w:szCs w:val="21"/>
          <w:lang w:val="kk-KZ" w:eastAsia="ru-RU"/>
        </w:rPr>
        <w:t> </w:t>
      </w:r>
    </w:p>
    <w:p w:rsidR="00A36296" w:rsidRPr="000E0966" w:rsidRDefault="00A3629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r w:rsidRPr="000E0966">
        <w:rPr>
          <w:rFonts w:ascii="Helvetica" w:eastAsia="Times New Roman" w:hAnsi="Helvetica" w:cs="Times New Roman"/>
          <w:color w:val="333333"/>
          <w:sz w:val="21"/>
          <w:szCs w:val="21"/>
          <w:lang w:val="kk-KZ" w:eastAsia="ru-RU"/>
        </w:rPr>
        <w:t> </w:t>
      </w:r>
    </w:p>
    <w:p w:rsidR="00A36296" w:rsidRPr="000E0966" w:rsidRDefault="00A3629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r w:rsidRPr="000E0966">
        <w:rPr>
          <w:rFonts w:ascii="Helvetica" w:eastAsia="Times New Roman" w:hAnsi="Helvetica" w:cs="Times New Roman"/>
          <w:color w:val="333333"/>
          <w:sz w:val="21"/>
          <w:szCs w:val="21"/>
          <w:lang w:val="kk-KZ" w:eastAsia="ru-RU"/>
        </w:rPr>
        <w:t> </w:t>
      </w:r>
    </w:p>
    <w:p w:rsidR="00A36296" w:rsidRPr="000E0966" w:rsidRDefault="00A3629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r w:rsidRPr="000E0966">
        <w:rPr>
          <w:rFonts w:ascii="Helvetica" w:eastAsia="Times New Roman" w:hAnsi="Helvetica" w:cs="Times New Roman"/>
          <w:color w:val="333333"/>
          <w:sz w:val="21"/>
          <w:szCs w:val="21"/>
          <w:lang w:val="kk-KZ" w:eastAsia="ru-RU"/>
        </w:rPr>
        <w:t> </w:t>
      </w:r>
    </w:p>
    <w:p w:rsidR="00A36296" w:rsidRPr="000E0966" w:rsidRDefault="00A36296" w:rsidP="00A36296">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r w:rsidRPr="000E0966">
        <w:rPr>
          <w:rFonts w:ascii="Helvetica" w:eastAsia="Times New Roman" w:hAnsi="Helvetica" w:cs="Times New Roman"/>
          <w:color w:val="333333"/>
          <w:sz w:val="21"/>
          <w:szCs w:val="21"/>
          <w:lang w:val="kk-KZ" w:eastAsia="ru-RU"/>
        </w:rPr>
        <w:t> </w:t>
      </w:r>
    </w:p>
    <w:p w:rsidR="003C08F2" w:rsidRPr="000E0966" w:rsidRDefault="003C08F2" w:rsidP="003C08F2">
      <w:pPr>
        <w:shd w:val="clear" w:color="auto" w:fill="FFFFFF"/>
        <w:spacing w:after="150" w:line="240" w:lineRule="auto"/>
        <w:textAlignment w:val="baseline"/>
        <w:rPr>
          <w:rFonts w:ascii="Helvetica" w:eastAsia="Times New Roman" w:hAnsi="Helvetica" w:cs="Times New Roman"/>
          <w:color w:val="333333"/>
          <w:sz w:val="21"/>
          <w:szCs w:val="21"/>
          <w:lang w:val="kk-KZ" w:eastAsia="ru-RU"/>
        </w:rPr>
      </w:pPr>
    </w:p>
    <w:p w:rsidR="00D50E63" w:rsidRPr="00D50E63" w:rsidRDefault="00156287" w:rsidP="00156287">
      <w:pPr>
        <w:spacing w:after="0" w:line="240" w:lineRule="auto"/>
        <w:jc w:val="center"/>
        <w:rPr>
          <w:rFonts w:ascii="Times New Roman" w:eastAsia="Times New Roman" w:hAnsi="Times New Roman" w:cs="Times New Roman"/>
          <w:sz w:val="28"/>
          <w:szCs w:val="28"/>
          <w:lang w:val="kk-KZ" w:eastAsia="ru-RU"/>
        </w:rPr>
      </w:pPr>
      <w:r w:rsidRPr="00156287">
        <w:rPr>
          <w:rFonts w:ascii="Times New Roman" w:eastAsia="Times New Roman" w:hAnsi="Times New Roman" w:cs="Times New Roman"/>
          <w:b/>
          <w:bCs/>
          <w:i/>
          <w:iCs/>
          <w:color w:val="000000"/>
          <w:sz w:val="28"/>
          <w:szCs w:val="28"/>
          <w:lang w:val="kk-KZ" w:eastAsia="ru-RU"/>
        </w:rPr>
        <w:lastRenderedPageBreak/>
        <w:t xml:space="preserve">Сарат жалпы орта білім беретін мектебі бойынша </w:t>
      </w:r>
      <w:r w:rsidR="00D50E63" w:rsidRPr="00D50E63">
        <w:rPr>
          <w:rFonts w:ascii="Times New Roman" w:eastAsia="Times New Roman" w:hAnsi="Times New Roman" w:cs="Times New Roman"/>
          <w:b/>
          <w:bCs/>
          <w:i/>
          <w:iCs/>
          <w:color w:val="000000"/>
          <w:sz w:val="28"/>
          <w:szCs w:val="28"/>
          <w:lang w:val="kk-KZ" w:eastAsia="ru-RU"/>
        </w:rPr>
        <w:t>PISA-2021 </w:t>
      </w:r>
      <w:r w:rsidR="00D50E63" w:rsidRPr="00D50E63">
        <w:rPr>
          <w:rFonts w:ascii="Times New Roman" w:eastAsia="Times New Roman" w:hAnsi="Times New Roman" w:cs="Times New Roman"/>
          <w:b/>
          <w:bCs/>
          <w:i/>
          <w:iCs/>
          <w:color w:val="000000"/>
          <w:sz w:val="28"/>
          <w:szCs w:val="28"/>
          <w:lang w:eastAsia="ru-RU"/>
        </w:rPr>
        <w:fldChar w:fldCharType="begin"/>
      </w:r>
      <w:r w:rsidR="00D50E63" w:rsidRPr="00D50E63">
        <w:rPr>
          <w:rFonts w:ascii="Times New Roman" w:eastAsia="Times New Roman" w:hAnsi="Times New Roman" w:cs="Times New Roman"/>
          <w:b/>
          <w:bCs/>
          <w:i/>
          <w:iCs/>
          <w:color w:val="000000"/>
          <w:sz w:val="28"/>
          <w:szCs w:val="28"/>
          <w:lang w:val="kk-KZ" w:eastAsia="ru-RU"/>
        </w:rPr>
        <w:instrText xml:space="preserve"> HYPERLINK "https://melimde.com/tairibi-uaiti.html" </w:instrText>
      </w:r>
      <w:r w:rsidR="00D50E63" w:rsidRPr="00D50E63">
        <w:rPr>
          <w:rFonts w:ascii="Times New Roman" w:eastAsia="Times New Roman" w:hAnsi="Times New Roman" w:cs="Times New Roman"/>
          <w:b/>
          <w:bCs/>
          <w:i/>
          <w:iCs/>
          <w:color w:val="000000"/>
          <w:sz w:val="28"/>
          <w:szCs w:val="28"/>
          <w:lang w:eastAsia="ru-RU"/>
        </w:rPr>
        <w:fldChar w:fldCharType="separate"/>
      </w:r>
      <w:r w:rsidR="00D50E63" w:rsidRPr="00D50E63">
        <w:rPr>
          <w:rFonts w:ascii="Times New Roman" w:eastAsia="Times New Roman" w:hAnsi="Times New Roman" w:cs="Times New Roman"/>
          <w:b/>
          <w:bCs/>
          <w:i/>
          <w:iCs/>
          <w:color w:val="0000FF"/>
          <w:sz w:val="28"/>
          <w:szCs w:val="28"/>
          <w:lang w:val="kk-KZ" w:eastAsia="ru-RU"/>
        </w:rPr>
        <w:t>халықаралық зерттеуге дайындық</w:t>
      </w:r>
      <w:r w:rsidR="00D50E63" w:rsidRPr="00D50E63">
        <w:rPr>
          <w:rFonts w:ascii="Times New Roman" w:eastAsia="Times New Roman" w:hAnsi="Times New Roman" w:cs="Times New Roman"/>
          <w:b/>
          <w:bCs/>
          <w:i/>
          <w:iCs/>
          <w:color w:val="000000"/>
          <w:sz w:val="28"/>
          <w:szCs w:val="28"/>
          <w:lang w:eastAsia="ru-RU"/>
        </w:rPr>
        <w:fldChar w:fldCharType="end"/>
      </w:r>
      <w:r w:rsidR="00D50E63" w:rsidRPr="00D50E63">
        <w:rPr>
          <w:rFonts w:ascii="Times New Roman" w:eastAsia="Times New Roman" w:hAnsi="Times New Roman" w:cs="Times New Roman"/>
          <w:b/>
          <w:bCs/>
          <w:i/>
          <w:iCs/>
          <w:color w:val="000000"/>
          <w:sz w:val="28"/>
          <w:szCs w:val="28"/>
          <w:lang w:val="kk-KZ" w:eastAsia="ru-RU"/>
        </w:rPr>
        <w:t> жұмыстарының жүргізілуі</w:t>
      </w:r>
      <w:r w:rsidR="00D50E63" w:rsidRPr="00D50E63">
        <w:rPr>
          <w:rFonts w:ascii="Times New Roman" w:eastAsia="Times New Roman" w:hAnsi="Times New Roman" w:cs="Times New Roman"/>
          <w:color w:val="000000"/>
          <w:sz w:val="28"/>
          <w:szCs w:val="28"/>
          <w:lang w:val="kk-KZ" w:eastAsia="ru-RU"/>
        </w:rPr>
        <w:br/>
      </w:r>
      <w:r w:rsidR="00D50E63" w:rsidRPr="00D50E63">
        <w:rPr>
          <w:rFonts w:ascii="Times New Roman" w:eastAsia="Times New Roman" w:hAnsi="Times New Roman" w:cs="Times New Roman"/>
          <w:color w:val="000000"/>
          <w:sz w:val="28"/>
          <w:szCs w:val="28"/>
          <w:lang w:val="kk-KZ" w:eastAsia="ru-RU"/>
        </w:rPr>
        <w:br/>
      </w:r>
      <w:r w:rsidR="00D50E63" w:rsidRPr="00D50E63">
        <w:rPr>
          <w:rFonts w:ascii="Times New Roman" w:eastAsia="Times New Roman" w:hAnsi="Times New Roman" w:cs="Times New Roman"/>
          <w:b/>
          <w:bCs/>
          <w:color w:val="000000"/>
          <w:sz w:val="28"/>
          <w:szCs w:val="28"/>
          <w:lang w:val="kk-KZ" w:eastAsia="ru-RU"/>
        </w:rPr>
        <w:t>Мақсаты:</w:t>
      </w:r>
      <w:r w:rsidR="00D50E63" w:rsidRPr="00D50E63">
        <w:rPr>
          <w:rFonts w:ascii="Times New Roman" w:eastAsia="Times New Roman" w:hAnsi="Times New Roman" w:cs="Times New Roman"/>
          <w:color w:val="000000"/>
          <w:sz w:val="28"/>
          <w:szCs w:val="28"/>
          <w:lang w:val="kk-KZ" w:eastAsia="ru-RU"/>
        </w:rPr>
        <w:t> PISA-2021 халықаралық зерттеуі жалпы білім беретін мектептерде Қазақстан Республикасының зияткерлік, дене және рухани тұрғысынан дамыған азаматын қалыптастыру, оның құбылмалы әлемге әлеуметтік бейімделуін қамтамасыз ететін білім алудағы қажеттіліктерін қанағаттандыру болып табылады.</w:t>
      </w:r>
      <w:r w:rsidR="00D50E63" w:rsidRPr="00D50E63">
        <w:rPr>
          <w:rFonts w:ascii="Times New Roman" w:eastAsia="Times New Roman" w:hAnsi="Times New Roman" w:cs="Times New Roman"/>
          <w:color w:val="000000"/>
          <w:sz w:val="28"/>
          <w:szCs w:val="28"/>
          <w:lang w:val="kk-KZ" w:eastAsia="ru-RU"/>
        </w:rPr>
        <w:br/>
      </w:r>
      <w:r w:rsidR="00D50E63" w:rsidRPr="00D50E63">
        <w:rPr>
          <w:rFonts w:ascii="Times New Roman" w:eastAsia="Times New Roman" w:hAnsi="Times New Roman" w:cs="Times New Roman"/>
          <w:color w:val="000000"/>
          <w:sz w:val="28"/>
          <w:szCs w:val="28"/>
          <w:lang w:val="kk-KZ" w:eastAsia="ru-RU"/>
        </w:rPr>
        <w:br/>
      </w:r>
      <w:r w:rsidR="00D50E63" w:rsidRPr="00D50E63">
        <w:rPr>
          <w:rFonts w:ascii="Times New Roman" w:eastAsia="Times New Roman" w:hAnsi="Times New Roman" w:cs="Times New Roman"/>
          <w:b/>
          <w:bCs/>
          <w:color w:val="000000"/>
          <w:sz w:val="28"/>
          <w:szCs w:val="28"/>
          <w:lang w:val="kk-KZ" w:eastAsia="ru-RU"/>
        </w:rPr>
        <w:t>Міндеті:</w:t>
      </w:r>
      <w:r w:rsidR="00D50E63" w:rsidRPr="00D50E63">
        <w:rPr>
          <w:rFonts w:ascii="Times New Roman" w:eastAsia="Times New Roman" w:hAnsi="Times New Roman" w:cs="Times New Roman"/>
          <w:color w:val="000000"/>
          <w:sz w:val="28"/>
          <w:szCs w:val="28"/>
          <w:lang w:val="kk-KZ" w:eastAsia="ru-RU"/>
        </w:rPr>
        <w:t> білім беру саласындағы әлемдік басымдықтарды сипаттайтын зерттеу құралдарының негізінде объективті өлшеулер арқылы алынған айқын нәтижелерді талдау болып табылады.</w:t>
      </w:r>
    </w:p>
    <w:p w:rsidR="00D50E63" w:rsidRPr="00156287" w:rsidRDefault="00156287" w:rsidP="00D50E6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156287">
        <w:rPr>
          <w:rFonts w:ascii="Times New Roman" w:eastAsia="Times New Roman" w:hAnsi="Times New Roman" w:cs="Times New Roman"/>
          <w:color w:val="000000"/>
          <w:sz w:val="28"/>
          <w:szCs w:val="28"/>
          <w:lang w:val="kk-KZ" w:eastAsia="ru-RU"/>
        </w:rPr>
        <w:t>2021-2022</w:t>
      </w:r>
      <w:r w:rsidR="00D50E63" w:rsidRPr="00D50E63">
        <w:rPr>
          <w:rFonts w:ascii="Times New Roman" w:eastAsia="Times New Roman" w:hAnsi="Times New Roman" w:cs="Times New Roman"/>
          <w:color w:val="000000"/>
          <w:sz w:val="28"/>
          <w:szCs w:val="28"/>
          <w:lang w:val="kk-KZ" w:eastAsia="ru-RU"/>
        </w:rPr>
        <w:t xml:space="preserve"> оқу жылының басында PISA-2021 халықаралық зерттеуіне дайындық жұмыстарын бойынша мектепішілік іс шаралардың кестесі құрылып, сол бойынша 15 жастағы балалардың тізімі анықталып, сынып жетекшілермен және пән мұғалімдеріне жоспар бойынша тапсырмалар берілді.Осы халықаралық зерттеуге қатысатын балаларды және ата-аналарды хабардар етілді. 2012жыл математикалық сауаттылыққа ,2015 </w:t>
      </w:r>
      <w:r w:rsidR="00D50E63" w:rsidRPr="00D50E63">
        <w:rPr>
          <w:rFonts w:ascii="Times New Roman" w:eastAsia="Times New Roman" w:hAnsi="Times New Roman" w:cs="Times New Roman"/>
          <w:color w:val="000000"/>
          <w:sz w:val="28"/>
          <w:szCs w:val="28"/>
          <w:lang w:eastAsia="ru-RU"/>
        </w:rPr>
        <w:fldChar w:fldCharType="begin"/>
      </w:r>
      <w:r w:rsidR="00D50E63" w:rsidRPr="00D50E63">
        <w:rPr>
          <w:rFonts w:ascii="Times New Roman" w:eastAsia="Times New Roman" w:hAnsi="Times New Roman" w:cs="Times New Roman"/>
          <w:color w:val="000000"/>
          <w:sz w:val="28"/>
          <w:szCs w:val="28"/>
          <w:lang w:val="kk-KZ" w:eastAsia="ru-RU"/>
        </w:rPr>
        <w:instrText xml:space="preserve"> HYPERLINK "https://melimde.com/ou-edistemelik-keshen-v9.html" </w:instrText>
      </w:r>
      <w:r w:rsidR="00D50E63" w:rsidRPr="00D50E63">
        <w:rPr>
          <w:rFonts w:ascii="Times New Roman" w:eastAsia="Times New Roman" w:hAnsi="Times New Roman" w:cs="Times New Roman"/>
          <w:color w:val="000000"/>
          <w:sz w:val="28"/>
          <w:szCs w:val="28"/>
          <w:lang w:eastAsia="ru-RU"/>
        </w:rPr>
        <w:fldChar w:fldCharType="separate"/>
      </w:r>
      <w:r w:rsidR="00D50E63" w:rsidRPr="00D50E63">
        <w:rPr>
          <w:rFonts w:ascii="Times New Roman" w:eastAsia="Times New Roman" w:hAnsi="Times New Roman" w:cs="Times New Roman"/>
          <w:color w:val="0000FF"/>
          <w:sz w:val="28"/>
          <w:szCs w:val="28"/>
          <w:lang w:val="kk-KZ" w:eastAsia="ru-RU"/>
        </w:rPr>
        <w:t>жылы оку сауаттылыққа</w:t>
      </w:r>
      <w:r w:rsidR="00D50E63" w:rsidRPr="00D50E63">
        <w:rPr>
          <w:rFonts w:ascii="Times New Roman" w:eastAsia="Times New Roman" w:hAnsi="Times New Roman" w:cs="Times New Roman"/>
          <w:color w:val="000000"/>
          <w:sz w:val="28"/>
          <w:szCs w:val="28"/>
          <w:lang w:eastAsia="ru-RU"/>
        </w:rPr>
        <w:fldChar w:fldCharType="end"/>
      </w:r>
      <w:r w:rsidR="00D50E63" w:rsidRPr="00D50E63">
        <w:rPr>
          <w:rFonts w:ascii="Times New Roman" w:eastAsia="Times New Roman" w:hAnsi="Times New Roman" w:cs="Times New Roman"/>
          <w:color w:val="000000"/>
          <w:sz w:val="28"/>
          <w:szCs w:val="28"/>
          <w:lang w:val="kk-KZ" w:eastAsia="ru-RU"/>
        </w:rPr>
        <w:t>, 2018жылы жаратылыстану сауаттылығына басымдық берілген.2021жылы математикалық сауаттылық яғни математикалық құзыреттілігін анықтау болып табылады.Сол бойынша математика пәні бойынш</w:t>
      </w:r>
      <w:r w:rsidRPr="00156287">
        <w:rPr>
          <w:rFonts w:ascii="Times New Roman" w:eastAsia="Times New Roman" w:hAnsi="Times New Roman" w:cs="Times New Roman"/>
          <w:color w:val="000000"/>
          <w:sz w:val="28"/>
          <w:szCs w:val="28"/>
          <w:lang w:val="kk-KZ" w:eastAsia="ru-RU"/>
        </w:rPr>
        <w:t>а дайындыққа басымдық берудеміз.</w:t>
      </w:r>
    </w:p>
    <w:p w:rsidR="00156287" w:rsidRPr="00156287" w:rsidRDefault="00156287" w:rsidP="00156287">
      <w:pPr>
        <w:tabs>
          <w:tab w:val="left" w:pos="1884"/>
        </w:tabs>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156287">
        <w:rPr>
          <w:rFonts w:ascii="Times New Roman" w:eastAsia="Times New Roman" w:hAnsi="Times New Roman" w:cs="Times New Roman"/>
          <w:color w:val="000000"/>
          <w:sz w:val="28"/>
          <w:szCs w:val="28"/>
          <w:lang w:val="kk-KZ" w:eastAsia="ru-RU"/>
        </w:rPr>
        <w:tab/>
      </w:r>
    </w:p>
    <w:p w:rsidR="00156287" w:rsidRDefault="00156287" w:rsidP="00D50E6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56287" w:rsidRDefault="00156287" w:rsidP="00D50E6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56287" w:rsidRDefault="00156287" w:rsidP="00D50E6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56287" w:rsidRDefault="00156287" w:rsidP="00D50E6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56287" w:rsidRDefault="00156287" w:rsidP="00D50E6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Мектеп директорының оқу ісі жөніндегі орынбасары                             Г.А.Умбетова </w:t>
      </w:r>
    </w:p>
    <w:p w:rsidR="00156287" w:rsidRDefault="00156287" w:rsidP="00D50E6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56287" w:rsidRDefault="00156287" w:rsidP="00D50E6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56287" w:rsidRDefault="00156287" w:rsidP="00D50E6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56287" w:rsidRDefault="00156287" w:rsidP="00D50E6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56287" w:rsidRDefault="00156287" w:rsidP="00D50E6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56287" w:rsidRDefault="00156287" w:rsidP="00D50E6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56287" w:rsidRDefault="00156287" w:rsidP="00D50E63">
      <w:pPr>
        <w:spacing w:before="100" w:beforeAutospacing="1" w:after="100" w:afterAutospacing="1" w:line="240" w:lineRule="auto"/>
        <w:rPr>
          <w:rFonts w:ascii="Arial" w:hAnsi="Arial" w:cs="Arial"/>
          <w:color w:val="202122"/>
          <w:sz w:val="32"/>
          <w:szCs w:val="32"/>
          <w:shd w:val="clear" w:color="auto" w:fill="FFFFFF"/>
          <w:lang w:val="kk-KZ"/>
        </w:rPr>
      </w:pPr>
      <w:r w:rsidRPr="00156287">
        <w:rPr>
          <w:rFonts w:ascii="Arial" w:hAnsi="Arial" w:cs="Arial"/>
          <w:b/>
          <w:bCs/>
          <w:color w:val="202122"/>
          <w:sz w:val="32"/>
          <w:szCs w:val="32"/>
          <w:shd w:val="clear" w:color="auto" w:fill="FFFFFF"/>
          <w:lang w:val="kk-KZ"/>
        </w:rPr>
        <w:lastRenderedPageBreak/>
        <w:t>Халықаралық оқушы қабілетін бағалау бағдарламасы</w:t>
      </w:r>
      <w:r w:rsidRPr="00156287">
        <w:rPr>
          <w:rFonts w:ascii="Arial" w:hAnsi="Arial" w:cs="Arial"/>
          <w:color w:val="202122"/>
          <w:sz w:val="32"/>
          <w:szCs w:val="32"/>
          <w:shd w:val="clear" w:color="auto" w:fill="FFFFFF"/>
          <w:lang w:val="kk-KZ"/>
        </w:rPr>
        <w:t> (</w:t>
      </w:r>
      <w:hyperlink r:id="rId5" w:tooltip="Ағылшын тілі" w:history="1">
        <w:r w:rsidRPr="00156287">
          <w:rPr>
            <w:rStyle w:val="a6"/>
            <w:rFonts w:ascii="Arial" w:hAnsi="Arial" w:cs="Arial"/>
            <w:color w:val="0645AD"/>
            <w:sz w:val="32"/>
            <w:szCs w:val="32"/>
            <w:shd w:val="clear" w:color="auto" w:fill="FFFFFF"/>
            <w:lang w:val="kk-KZ"/>
          </w:rPr>
          <w:t>ағылш.</w:t>
        </w:r>
      </w:hyperlink>
      <w:r w:rsidRPr="00156287">
        <w:rPr>
          <w:rFonts w:ascii="Arial" w:hAnsi="Arial" w:cs="Arial"/>
          <w:color w:val="202122"/>
          <w:sz w:val="32"/>
          <w:szCs w:val="32"/>
          <w:shd w:val="clear" w:color="auto" w:fill="FFFFFF"/>
          <w:lang w:val="kk-KZ"/>
        </w:rPr>
        <w:t> </w:t>
      </w:r>
      <w:r w:rsidRPr="00156287">
        <w:rPr>
          <w:rFonts w:ascii="Arial" w:hAnsi="Arial" w:cs="Arial"/>
          <w:i/>
          <w:iCs/>
          <w:color w:val="202122"/>
          <w:sz w:val="32"/>
          <w:szCs w:val="32"/>
          <w:shd w:val="clear" w:color="auto" w:fill="FFFFFF"/>
          <w:lang w:val="kk-KZ"/>
        </w:rPr>
        <w:t>Programme for International Student Assessment</w:t>
      </w:r>
      <w:r w:rsidRPr="00156287">
        <w:rPr>
          <w:rFonts w:ascii="Arial" w:hAnsi="Arial" w:cs="Arial"/>
          <w:color w:val="202122"/>
          <w:sz w:val="32"/>
          <w:szCs w:val="32"/>
          <w:shd w:val="clear" w:color="auto" w:fill="FFFFFF"/>
          <w:lang w:val="kk-KZ"/>
        </w:rPr>
        <w:t>, </w:t>
      </w:r>
      <w:hyperlink r:id="rId6" w:tooltip="Француз тілі" w:history="1">
        <w:r w:rsidRPr="00156287">
          <w:rPr>
            <w:rStyle w:val="a6"/>
            <w:rFonts w:ascii="Arial" w:hAnsi="Arial" w:cs="Arial"/>
            <w:color w:val="0645AD"/>
            <w:sz w:val="32"/>
            <w:szCs w:val="32"/>
            <w:shd w:val="clear" w:color="auto" w:fill="FFFFFF"/>
            <w:lang w:val="kk-KZ"/>
          </w:rPr>
          <w:t>фр.</w:t>
        </w:r>
      </w:hyperlink>
      <w:r w:rsidRPr="00156287">
        <w:rPr>
          <w:rFonts w:ascii="Arial" w:hAnsi="Arial" w:cs="Arial"/>
          <w:color w:val="202122"/>
          <w:sz w:val="32"/>
          <w:szCs w:val="32"/>
          <w:shd w:val="clear" w:color="auto" w:fill="FFFFFF"/>
          <w:lang w:val="kk-KZ"/>
        </w:rPr>
        <w:t> </w:t>
      </w:r>
      <w:r>
        <w:rPr>
          <w:rFonts w:ascii="Arial" w:hAnsi="Arial" w:cs="Arial"/>
          <w:i/>
          <w:iCs/>
          <w:color w:val="202122"/>
          <w:sz w:val="32"/>
          <w:szCs w:val="32"/>
          <w:shd w:val="clear" w:color="auto" w:fill="FFFFFF"/>
          <w:lang w:val="fr-FR"/>
        </w:rPr>
        <w:t>Programme international pour le suivi des acquis des élèves</w:t>
      </w:r>
      <w:r w:rsidRPr="00156287">
        <w:rPr>
          <w:rFonts w:ascii="Arial" w:hAnsi="Arial" w:cs="Arial"/>
          <w:color w:val="202122"/>
          <w:sz w:val="32"/>
          <w:szCs w:val="32"/>
          <w:shd w:val="clear" w:color="auto" w:fill="FFFFFF"/>
          <w:lang w:val="kk-KZ"/>
        </w:rPr>
        <w:t>, қысқаша PISA) — </w:t>
      </w:r>
      <w:hyperlink r:id="rId7" w:tooltip="Экономикалық ынтымақтастық және даму ұйымы" w:history="1">
        <w:r w:rsidRPr="00156287">
          <w:rPr>
            <w:rStyle w:val="a6"/>
            <w:rFonts w:ascii="Arial" w:hAnsi="Arial" w:cs="Arial"/>
            <w:color w:val="0645AD"/>
            <w:sz w:val="32"/>
            <w:szCs w:val="32"/>
            <w:shd w:val="clear" w:color="auto" w:fill="FFFFFF"/>
            <w:lang w:val="kk-KZ"/>
          </w:rPr>
          <w:t>Экономикалық ынтымақтастық және даму ұйымы</w:t>
        </w:r>
      </w:hyperlink>
      <w:r w:rsidRPr="00156287">
        <w:rPr>
          <w:rFonts w:ascii="Arial" w:hAnsi="Arial" w:cs="Arial"/>
          <w:color w:val="202122"/>
          <w:sz w:val="32"/>
          <w:szCs w:val="32"/>
          <w:shd w:val="clear" w:color="auto" w:fill="FFFFFF"/>
          <w:lang w:val="kk-KZ"/>
        </w:rPr>
        <w:t> (ЭЫДҰ) 2000 жылдардан бері үш жылда бір ұйымдастыратын әлем елдері арасында 15 жастағы оқушылардың функционалдық сауаттылығын тексеру мен бағалаудың халықаралық бағдарламасы.</w:t>
      </w:r>
      <w:hyperlink r:id="rId8" w:anchor="cite_note-1" w:history="1">
        <w:r>
          <w:rPr>
            <w:rStyle w:val="a6"/>
            <w:rFonts w:ascii="Arial" w:hAnsi="Arial" w:cs="Arial"/>
            <w:color w:val="0645AD"/>
            <w:shd w:val="clear" w:color="auto" w:fill="FFFFFF"/>
            <w:vertAlign w:val="superscript"/>
          </w:rPr>
          <w:t>[</w:t>
        </w:r>
        <w:proofErr w:type="gramStart"/>
        <w:r>
          <w:rPr>
            <w:rStyle w:val="a6"/>
            <w:rFonts w:ascii="Arial" w:hAnsi="Arial" w:cs="Arial"/>
            <w:color w:val="0645AD"/>
            <w:shd w:val="clear" w:color="auto" w:fill="FFFFFF"/>
            <w:vertAlign w:val="superscript"/>
          </w:rPr>
          <w:t>1]</w:t>
        </w:r>
      </w:hyperlink>
      <w:r>
        <w:rPr>
          <w:rFonts w:ascii="Arial" w:hAnsi="Arial" w:cs="Arial"/>
          <w:color w:val="202122"/>
          <w:sz w:val="32"/>
          <w:szCs w:val="32"/>
          <w:shd w:val="clear" w:color="auto" w:fill="FFFFFF"/>
        </w:rPr>
        <w:t xml:space="preserve"> PISA </w:t>
      </w:r>
      <w:proofErr w:type="spellStart"/>
      <w:r>
        <w:rPr>
          <w:rFonts w:ascii="Arial" w:hAnsi="Arial" w:cs="Arial"/>
          <w:color w:val="202122"/>
          <w:sz w:val="32"/>
          <w:szCs w:val="32"/>
          <w:shd w:val="clear" w:color="auto" w:fill="FFFFFF"/>
        </w:rPr>
        <w:t>бағдарламасының</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мақсаты</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білім</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берудің</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әдіснамасы</w:t>
      </w:r>
      <w:proofErr w:type="spellEnd"/>
      <w:r>
        <w:rPr>
          <w:rFonts w:ascii="Arial" w:hAnsi="Arial" w:cs="Arial"/>
          <w:color w:val="202122"/>
          <w:sz w:val="32"/>
          <w:szCs w:val="32"/>
          <w:shd w:val="clear" w:color="auto" w:fill="FFFFFF"/>
        </w:rPr>
        <w:t xml:space="preserve"> мен </w:t>
      </w:r>
      <w:proofErr w:type="spellStart"/>
      <w:r>
        <w:rPr>
          <w:rFonts w:ascii="Arial" w:hAnsi="Arial" w:cs="Arial"/>
          <w:color w:val="202122"/>
          <w:sz w:val="32"/>
          <w:szCs w:val="32"/>
          <w:shd w:val="clear" w:color="auto" w:fill="FFFFFF"/>
        </w:rPr>
        <w:t>нәтижесіне</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пайдалы</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әсер</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ету</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болатын</w:t>
      </w:r>
      <w:proofErr w:type="spellEnd"/>
      <w:r>
        <w:rPr>
          <w:rFonts w:ascii="Arial" w:hAnsi="Arial" w:cs="Arial"/>
          <w:color w:val="202122"/>
          <w:sz w:val="32"/>
          <w:szCs w:val="32"/>
          <w:shd w:val="clear" w:color="auto" w:fill="FFFFFF"/>
        </w:rPr>
        <w:t>.</w:t>
      </w:r>
      <w:proofErr w:type="gram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Аталған</w:t>
      </w:r>
      <w:proofErr w:type="spellEnd"/>
      <w:r>
        <w:rPr>
          <w:rFonts w:ascii="Arial" w:hAnsi="Arial" w:cs="Arial"/>
          <w:color w:val="202122"/>
          <w:sz w:val="32"/>
          <w:szCs w:val="32"/>
          <w:shd w:val="clear" w:color="auto" w:fill="FFFFFF"/>
        </w:rPr>
        <w:t xml:space="preserve"> </w:t>
      </w:r>
      <w:proofErr w:type="spellStart"/>
      <w:proofErr w:type="gramStart"/>
      <w:r>
        <w:rPr>
          <w:rFonts w:ascii="Arial" w:hAnsi="Arial" w:cs="Arial"/>
          <w:color w:val="202122"/>
          <w:sz w:val="32"/>
          <w:szCs w:val="32"/>
          <w:shd w:val="clear" w:color="auto" w:fill="FFFFFF"/>
        </w:rPr>
        <w:t>ба</w:t>
      </w:r>
      <w:proofErr w:type="gramEnd"/>
      <w:r>
        <w:rPr>
          <w:rFonts w:ascii="Arial" w:hAnsi="Arial" w:cs="Arial"/>
          <w:color w:val="202122"/>
          <w:sz w:val="32"/>
          <w:szCs w:val="32"/>
          <w:shd w:val="clear" w:color="auto" w:fill="FFFFFF"/>
        </w:rPr>
        <w:t>ғдарлама</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қазіргі</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әлемде</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оқушылар</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қабілетін</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тексеру</w:t>
      </w:r>
      <w:proofErr w:type="spellEnd"/>
      <w:r>
        <w:rPr>
          <w:rFonts w:ascii="Arial" w:hAnsi="Arial" w:cs="Arial"/>
          <w:color w:val="202122"/>
          <w:sz w:val="32"/>
          <w:szCs w:val="32"/>
          <w:shd w:val="clear" w:color="auto" w:fill="FFFFFF"/>
        </w:rPr>
        <w:t xml:space="preserve"> мен </w:t>
      </w:r>
      <w:proofErr w:type="spellStart"/>
      <w:r>
        <w:rPr>
          <w:rFonts w:ascii="Arial" w:hAnsi="Arial" w:cs="Arial"/>
          <w:color w:val="202122"/>
          <w:sz w:val="32"/>
          <w:szCs w:val="32"/>
          <w:shd w:val="clear" w:color="auto" w:fill="FFFFFF"/>
        </w:rPr>
        <w:t>бағалаудың</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ең</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ықпалды</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жобасы</w:t>
      </w:r>
      <w:proofErr w:type="spellEnd"/>
      <w:r>
        <w:rPr>
          <w:rFonts w:ascii="Arial" w:hAnsi="Arial" w:cs="Arial"/>
          <w:color w:val="202122"/>
          <w:sz w:val="32"/>
          <w:szCs w:val="32"/>
          <w:shd w:val="clear" w:color="auto" w:fill="FFFFFF"/>
        </w:rPr>
        <w:t xml:space="preserve"> </w:t>
      </w:r>
      <w:proofErr w:type="spellStart"/>
      <w:r>
        <w:rPr>
          <w:rFonts w:ascii="Arial" w:hAnsi="Arial" w:cs="Arial"/>
          <w:color w:val="202122"/>
          <w:sz w:val="32"/>
          <w:szCs w:val="32"/>
          <w:shd w:val="clear" w:color="auto" w:fill="FFFFFF"/>
        </w:rPr>
        <w:t>болып</w:t>
      </w:r>
      <w:proofErr w:type="spellEnd"/>
      <w:r>
        <w:rPr>
          <w:rFonts w:ascii="Arial" w:hAnsi="Arial" w:cs="Arial"/>
          <w:color w:val="202122"/>
          <w:sz w:val="32"/>
          <w:szCs w:val="32"/>
          <w:shd w:val="clear" w:color="auto" w:fill="FFFFFF"/>
        </w:rPr>
        <w:t xml:space="preserve"> о</w:t>
      </w:r>
      <w:r w:rsidR="0059154E">
        <w:rPr>
          <w:rFonts w:ascii="Arial" w:hAnsi="Arial" w:cs="Arial"/>
          <w:color w:val="202122"/>
          <w:sz w:val="32"/>
          <w:szCs w:val="32"/>
          <w:shd w:val="clear" w:color="auto" w:fill="FFFFFF"/>
          <w:lang w:val="kk-KZ"/>
        </w:rPr>
        <w:t>тыр.</w:t>
      </w:r>
    </w:p>
    <w:p w:rsidR="0059154E" w:rsidRPr="0059154E" w:rsidRDefault="0059154E" w:rsidP="0059154E">
      <w:pPr>
        <w:pStyle w:val="a7"/>
        <w:shd w:val="clear" w:color="auto" w:fill="FFFFFF"/>
        <w:spacing w:before="120" w:beforeAutospacing="0" w:after="120" w:afterAutospacing="0"/>
        <w:rPr>
          <w:rFonts w:ascii="Arial" w:hAnsi="Arial" w:cs="Arial"/>
          <w:color w:val="202122"/>
          <w:sz w:val="32"/>
          <w:szCs w:val="32"/>
          <w:lang w:val="kk-KZ"/>
        </w:rPr>
      </w:pPr>
      <w:r w:rsidRPr="0059154E">
        <w:rPr>
          <w:rFonts w:ascii="Arial" w:hAnsi="Arial" w:cs="Arial"/>
          <w:color w:val="202122"/>
          <w:sz w:val="32"/>
          <w:szCs w:val="32"/>
          <w:lang w:val="kk-KZ"/>
        </w:rPr>
        <w:t>PISA жобасы тексерудің үш бағытының (</w:t>
      </w:r>
      <w:hyperlink r:id="rId9" w:tooltip="Матемтаика (мұндай бет жоқ)" w:history="1">
        <w:r w:rsidRPr="0059154E">
          <w:rPr>
            <w:rStyle w:val="a6"/>
            <w:rFonts w:ascii="Arial" w:hAnsi="Arial" w:cs="Arial"/>
            <w:color w:val="BA0000"/>
            <w:sz w:val="32"/>
            <w:szCs w:val="32"/>
            <w:lang w:val="kk-KZ"/>
          </w:rPr>
          <w:t>матемтаика</w:t>
        </w:r>
      </w:hyperlink>
      <w:r w:rsidRPr="0059154E">
        <w:rPr>
          <w:rFonts w:ascii="Arial" w:hAnsi="Arial" w:cs="Arial"/>
          <w:color w:val="202122"/>
          <w:sz w:val="32"/>
          <w:szCs w:val="32"/>
          <w:lang w:val="kk-KZ"/>
        </w:rPr>
        <w:t>, </w:t>
      </w:r>
      <w:hyperlink r:id="rId10" w:tooltip="Ғылым" w:history="1">
        <w:r w:rsidRPr="0059154E">
          <w:rPr>
            <w:rStyle w:val="a6"/>
            <w:rFonts w:ascii="Arial" w:hAnsi="Arial" w:cs="Arial"/>
            <w:color w:val="0645AD"/>
            <w:sz w:val="32"/>
            <w:szCs w:val="32"/>
            <w:lang w:val="kk-KZ"/>
          </w:rPr>
          <w:t>ғылым</w:t>
        </w:r>
      </w:hyperlink>
      <w:r w:rsidRPr="0059154E">
        <w:rPr>
          <w:rFonts w:ascii="Arial" w:hAnsi="Arial" w:cs="Arial"/>
          <w:color w:val="202122"/>
          <w:sz w:val="32"/>
          <w:szCs w:val="32"/>
          <w:lang w:val="kk-KZ"/>
        </w:rPr>
        <w:t>, </w:t>
      </w:r>
      <w:hyperlink r:id="rId11" w:tooltip="Оқу" w:history="1">
        <w:r w:rsidRPr="0059154E">
          <w:rPr>
            <w:rStyle w:val="a6"/>
            <w:rFonts w:ascii="Arial" w:hAnsi="Arial" w:cs="Arial"/>
            <w:color w:val="0645AD"/>
            <w:sz w:val="32"/>
            <w:szCs w:val="32"/>
            <w:lang w:val="kk-KZ"/>
          </w:rPr>
          <w:t>оқу</w:t>
        </w:r>
      </w:hyperlink>
      <w:r w:rsidRPr="0059154E">
        <w:rPr>
          <w:rFonts w:ascii="Arial" w:hAnsi="Arial" w:cs="Arial"/>
          <w:color w:val="202122"/>
          <w:sz w:val="32"/>
          <w:szCs w:val="32"/>
          <w:lang w:val="kk-KZ"/>
        </w:rPr>
        <w:t>) біріне айырықша мән беріп, үш жылдық кезеңмен жүргізіледі. 2012 жылы негізгі бағыт «математикалық сауаттылық» болды.</w:t>
      </w:r>
    </w:p>
    <w:p w:rsidR="0059154E" w:rsidRPr="0059154E" w:rsidRDefault="0059154E" w:rsidP="0059154E">
      <w:pPr>
        <w:pStyle w:val="a7"/>
        <w:shd w:val="clear" w:color="auto" w:fill="FFFFFF"/>
        <w:spacing w:before="120" w:beforeAutospacing="0" w:after="120" w:afterAutospacing="0"/>
        <w:rPr>
          <w:rFonts w:ascii="Arial" w:hAnsi="Arial" w:cs="Arial"/>
          <w:color w:val="202122"/>
          <w:sz w:val="32"/>
          <w:szCs w:val="32"/>
          <w:lang w:val="kk-KZ"/>
        </w:rPr>
      </w:pPr>
      <w:r w:rsidRPr="0059154E">
        <w:rPr>
          <w:rFonts w:ascii="Arial" w:hAnsi="Arial" w:cs="Arial"/>
          <w:color w:val="202122"/>
          <w:sz w:val="32"/>
          <w:szCs w:val="32"/>
          <w:lang w:val="kk-KZ"/>
        </w:rPr>
        <w:t>PISA зерттеуі 15 жастағы оқушылардың мектепте алған академиялық білімі мен тұрмыс, үйрену дағдысын тексеріп, өз білімі мен қабілетін түрлі өмірлік жағдайлар мен әлеуметік ауқымда тиімді қолдану қабілетін анықтауға бағытталған.</w:t>
      </w:r>
    </w:p>
    <w:p w:rsidR="0059154E" w:rsidRPr="0059154E" w:rsidRDefault="0059154E" w:rsidP="0059154E">
      <w:pPr>
        <w:pStyle w:val="a7"/>
        <w:shd w:val="clear" w:color="auto" w:fill="FFFFFF"/>
        <w:spacing w:before="120" w:beforeAutospacing="0" w:after="120" w:afterAutospacing="0"/>
        <w:rPr>
          <w:rFonts w:ascii="Arial" w:hAnsi="Arial" w:cs="Arial"/>
          <w:color w:val="202122"/>
          <w:sz w:val="32"/>
          <w:szCs w:val="32"/>
          <w:lang w:val="kk-KZ"/>
        </w:rPr>
      </w:pPr>
      <w:r w:rsidRPr="0059154E">
        <w:rPr>
          <w:rFonts w:ascii="Arial" w:hAnsi="Arial" w:cs="Arial"/>
          <w:color w:val="202122"/>
          <w:sz w:val="32"/>
          <w:szCs w:val="32"/>
          <w:lang w:val="kk-KZ"/>
        </w:rPr>
        <w:t>PISA жобасының оқушылардың функционалдық сауаттылығын бағалау басыңқылығы үш бағыт бойынша жүреді. Олар </w:t>
      </w:r>
      <w:r w:rsidRPr="0059154E">
        <w:rPr>
          <w:rFonts w:ascii="Arial" w:hAnsi="Arial" w:cs="Arial"/>
          <w:b/>
          <w:bCs/>
          <w:i/>
          <w:iCs/>
          <w:color w:val="202122"/>
          <w:sz w:val="32"/>
          <w:szCs w:val="32"/>
          <w:lang w:val="kk-KZ"/>
        </w:rPr>
        <w:t>оқу біліктілігі, математика</w:t>
      </w:r>
      <w:r w:rsidRPr="0059154E">
        <w:rPr>
          <w:rFonts w:ascii="Arial" w:hAnsi="Arial" w:cs="Arial"/>
          <w:color w:val="202122"/>
          <w:sz w:val="32"/>
          <w:szCs w:val="32"/>
          <w:lang w:val="kk-KZ"/>
        </w:rPr>
        <w:t> және </w:t>
      </w:r>
      <w:r w:rsidRPr="0059154E">
        <w:rPr>
          <w:rFonts w:ascii="Arial" w:hAnsi="Arial" w:cs="Arial"/>
          <w:b/>
          <w:bCs/>
          <w:i/>
          <w:iCs/>
          <w:color w:val="202122"/>
          <w:sz w:val="32"/>
          <w:szCs w:val="32"/>
          <w:lang w:val="kk-KZ"/>
        </w:rPr>
        <w:t>жаратылыстану ғылымдарындағы біліктілік</w:t>
      </w:r>
      <w:r w:rsidRPr="0059154E">
        <w:rPr>
          <w:rFonts w:ascii="Arial" w:hAnsi="Arial" w:cs="Arial"/>
          <w:color w:val="202122"/>
          <w:sz w:val="32"/>
          <w:szCs w:val="32"/>
          <w:lang w:val="kk-KZ"/>
        </w:rPr>
        <w:t>.</w:t>
      </w:r>
      <w:hyperlink r:id="rId12" w:anchor="cite_note-2" w:history="1">
        <w:r w:rsidRPr="0059154E">
          <w:rPr>
            <w:rStyle w:val="a6"/>
            <w:rFonts w:ascii="Arial" w:hAnsi="Arial" w:cs="Arial"/>
            <w:color w:val="0645AD"/>
            <w:sz w:val="32"/>
            <w:szCs w:val="32"/>
            <w:vertAlign w:val="superscript"/>
            <w:lang w:val="kk-KZ"/>
          </w:rPr>
          <w:t>[2]</w:t>
        </w:r>
      </w:hyperlink>
      <w:r w:rsidRPr="0059154E">
        <w:rPr>
          <w:rFonts w:ascii="Arial" w:hAnsi="Arial" w:cs="Arial"/>
          <w:color w:val="202122"/>
          <w:sz w:val="32"/>
          <w:szCs w:val="32"/>
          <w:lang w:val="kk-KZ"/>
        </w:rPr>
        <w:t> PISA зерттеуінде </w:t>
      </w:r>
      <w:r w:rsidRPr="0059154E">
        <w:rPr>
          <w:rFonts w:ascii="Arial" w:hAnsi="Arial" w:cs="Arial"/>
          <w:i/>
          <w:iCs/>
          <w:color w:val="202122"/>
          <w:sz w:val="32"/>
          <w:szCs w:val="32"/>
          <w:lang w:val="kk-KZ"/>
        </w:rPr>
        <w:t>ойлау, дәйектеу, мәселе (сұрақ) қоя білу және шеше білу, модельдеу, нәтижелерді ұсынудың түрлі әдістерін пайдалану</w:t>
      </w:r>
      <w:r w:rsidRPr="0059154E">
        <w:rPr>
          <w:rFonts w:ascii="Arial" w:hAnsi="Arial" w:cs="Arial"/>
          <w:color w:val="202122"/>
          <w:sz w:val="32"/>
          <w:szCs w:val="32"/>
          <w:lang w:val="kk-KZ"/>
        </w:rPr>
        <w:t> секілді қабілеттер бағаланады. Осылайша, халықаралық емтиханға қатысушылардың оқу біліктілігі әрекеттің үш оқу-танымдық түрі бойынша анықталады. Олар </w:t>
      </w:r>
      <w:r w:rsidRPr="0059154E">
        <w:rPr>
          <w:rFonts w:ascii="Arial" w:hAnsi="Arial" w:cs="Arial"/>
          <w:i/>
          <w:iCs/>
          <w:color w:val="202122"/>
          <w:sz w:val="32"/>
          <w:szCs w:val="32"/>
          <w:lang w:val="kk-KZ"/>
        </w:rPr>
        <w:t>жаңарту, қолдану</w:t>
      </w:r>
      <w:r w:rsidRPr="0059154E">
        <w:rPr>
          <w:rFonts w:ascii="Arial" w:hAnsi="Arial" w:cs="Arial"/>
          <w:color w:val="202122"/>
          <w:sz w:val="32"/>
          <w:szCs w:val="32"/>
          <w:lang w:val="kk-KZ"/>
        </w:rPr>
        <w:t> және </w:t>
      </w:r>
      <w:r w:rsidRPr="0059154E">
        <w:rPr>
          <w:rFonts w:ascii="Arial" w:hAnsi="Arial" w:cs="Arial"/>
          <w:i/>
          <w:iCs/>
          <w:color w:val="202122"/>
          <w:sz w:val="32"/>
          <w:szCs w:val="32"/>
          <w:lang w:val="kk-KZ"/>
        </w:rPr>
        <w:t>пайдалану</w:t>
      </w:r>
      <w:r w:rsidRPr="0059154E">
        <w:rPr>
          <w:rFonts w:ascii="Arial" w:hAnsi="Arial" w:cs="Arial"/>
          <w:color w:val="202122"/>
          <w:sz w:val="32"/>
          <w:szCs w:val="32"/>
          <w:lang w:val="kk-KZ"/>
        </w:rPr>
        <w:t>.</w:t>
      </w:r>
      <w:hyperlink r:id="rId13" w:anchor="cite_note-3" w:history="1">
        <w:r w:rsidRPr="0059154E">
          <w:rPr>
            <w:rStyle w:val="a6"/>
            <w:rFonts w:ascii="Arial" w:hAnsi="Arial" w:cs="Arial"/>
            <w:color w:val="0645AD"/>
            <w:sz w:val="32"/>
            <w:szCs w:val="32"/>
            <w:vertAlign w:val="superscript"/>
            <w:lang w:val="kk-KZ"/>
          </w:rPr>
          <w:t>[3]</w:t>
        </w:r>
      </w:hyperlink>
    </w:p>
    <w:p w:rsidR="0059154E" w:rsidRPr="0059154E" w:rsidRDefault="0059154E" w:rsidP="0059154E">
      <w:pPr>
        <w:pStyle w:val="a7"/>
        <w:shd w:val="clear" w:color="auto" w:fill="FFFFFF"/>
        <w:spacing w:before="120" w:beforeAutospacing="0" w:after="120" w:afterAutospacing="0"/>
        <w:rPr>
          <w:rFonts w:ascii="Arial" w:hAnsi="Arial" w:cs="Arial"/>
          <w:color w:val="202122"/>
          <w:sz w:val="32"/>
          <w:szCs w:val="32"/>
          <w:lang w:val="kk-KZ"/>
        </w:rPr>
      </w:pPr>
      <w:r w:rsidRPr="0059154E">
        <w:rPr>
          <w:rFonts w:ascii="Arial" w:hAnsi="Arial" w:cs="Arial"/>
          <w:color w:val="202122"/>
          <w:sz w:val="32"/>
          <w:szCs w:val="32"/>
          <w:lang w:val="kk-KZ"/>
        </w:rPr>
        <w:t>Зерттеудің үш бағыты бойынша оқушылар сауаттылығын бағалау технологиясы - PISA жобасы қатысушылардың алған білімін қаншалықты </w:t>
      </w:r>
      <w:hyperlink r:id="rId14" w:tooltip="Экстраполяция" w:history="1">
        <w:r w:rsidRPr="0059154E">
          <w:rPr>
            <w:rStyle w:val="a6"/>
            <w:rFonts w:ascii="Arial" w:hAnsi="Arial" w:cs="Arial"/>
            <w:color w:val="0645AD"/>
            <w:sz w:val="32"/>
            <w:szCs w:val="32"/>
            <w:lang w:val="kk-KZ"/>
          </w:rPr>
          <w:t>экстраполяция</w:t>
        </w:r>
      </w:hyperlink>
      <w:r w:rsidRPr="0059154E">
        <w:rPr>
          <w:rFonts w:ascii="Arial" w:hAnsi="Arial" w:cs="Arial"/>
          <w:color w:val="202122"/>
          <w:sz w:val="32"/>
          <w:szCs w:val="32"/>
          <w:lang w:val="kk-KZ"/>
        </w:rPr>
        <w:t xml:space="preserve"> (құбылыстың бір бөлігін байқаудан алғна қорытындыларды оның екінші бөлігінде қолдануға саятын ғылыми зерттеу әдіснамасы) жасап, оларды мектептен тыс қолдана алатынын, мәселелер туралы </w:t>
      </w:r>
      <w:r w:rsidRPr="0059154E">
        <w:rPr>
          <w:rFonts w:ascii="Arial" w:hAnsi="Arial" w:cs="Arial"/>
          <w:color w:val="202122"/>
          <w:sz w:val="32"/>
          <w:szCs w:val="32"/>
          <w:lang w:val="kk-KZ"/>
        </w:rPr>
        <w:lastRenderedPageBreak/>
        <w:t>дербес ой жүгіртіп, өзіндің таңдау жасай алуын анықтауға мүмкіндік туғызады. Осы тұрғы заманауи экономикалық тұрмыста академиялық білімді жоғары кәсіби деңгейде қолданатын қоғамды қолдайтыны туралы айғақты көрсетеді.</w:t>
      </w:r>
    </w:p>
    <w:p w:rsidR="0059154E" w:rsidRPr="0059154E" w:rsidRDefault="0059154E" w:rsidP="00D50E6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bookmarkStart w:id="0" w:name="_GoBack"/>
      <w:bookmarkEnd w:id="0"/>
    </w:p>
    <w:p w:rsidR="00156287" w:rsidRDefault="00156287" w:rsidP="00D50E6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156287" w:rsidRPr="00D50E63" w:rsidRDefault="00156287" w:rsidP="00D50E6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8800FA" w:rsidRPr="003C08F2" w:rsidRDefault="008800FA">
      <w:pPr>
        <w:rPr>
          <w:lang w:val="kk-KZ"/>
        </w:rPr>
      </w:pPr>
    </w:p>
    <w:sectPr w:rsidR="008800FA" w:rsidRPr="003C0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C6"/>
    <w:rsid w:val="000E0966"/>
    <w:rsid w:val="00156287"/>
    <w:rsid w:val="00342175"/>
    <w:rsid w:val="003C08F2"/>
    <w:rsid w:val="004E12AB"/>
    <w:rsid w:val="0059154E"/>
    <w:rsid w:val="0067521F"/>
    <w:rsid w:val="00681673"/>
    <w:rsid w:val="007D4FA3"/>
    <w:rsid w:val="008800FA"/>
    <w:rsid w:val="00A36296"/>
    <w:rsid w:val="00A96FF1"/>
    <w:rsid w:val="00AC5FC5"/>
    <w:rsid w:val="00D50E63"/>
    <w:rsid w:val="00FC2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C5F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5FC5"/>
    <w:rPr>
      <w:rFonts w:ascii="Tahoma" w:hAnsi="Tahoma" w:cs="Tahoma"/>
      <w:sz w:val="16"/>
      <w:szCs w:val="16"/>
    </w:rPr>
  </w:style>
  <w:style w:type="character" w:styleId="a6">
    <w:name w:val="Hyperlink"/>
    <w:basedOn w:val="a0"/>
    <w:uiPriority w:val="99"/>
    <w:semiHidden/>
    <w:unhideWhenUsed/>
    <w:rsid w:val="00156287"/>
    <w:rPr>
      <w:color w:val="0000FF"/>
      <w:u w:val="single"/>
    </w:rPr>
  </w:style>
  <w:style w:type="paragraph" w:styleId="a7">
    <w:name w:val="Normal (Web)"/>
    <w:basedOn w:val="a"/>
    <w:uiPriority w:val="99"/>
    <w:semiHidden/>
    <w:unhideWhenUsed/>
    <w:rsid w:val="005915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C5F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5FC5"/>
    <w:rPr>
      <w:rFonts w:ascii="Tahoma" w:hAnsi="Tahoma" w:cs="Tahoma"/>
      <w:sz w:val="16"/>
      <w:szCs w:val="16"/>
    </w:rPr>
  </w:style>
  <w:style w:type="character" w:styleId="a6">
    <w:name w:val="Hyperlink"/>
    <w:basedOn w:val="a0"/>
    <w:uiPriority w:val="99"/>
    <w:semiHidden/>
    <w:unhideWhenUsed/>
    <w:rsid w:val="00156287"/>
    <w:rPr>
      <w:color w:val="0000FF"/>
      <w:u w:val="single"/>
    </w:rPr>
  </w:style>
  <w:style w:type="paragraph" w:styleId="a7">
    <w:name w:val="Normal (Web)"/>
    <w:basedOn w:val="a"/>
    <w:uiPriority w:val="99"/>
    <w:semiHidden/>
    <w:unhideWhenUsed/>
    <w:rsid w:val="005915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46891">
      <w:bodyDiv w:val="1"/>
      <w:marLeft w:val="0"/>
      <w:marRight w:val="0"/>
      <w:marTop w:val="0"/>
      <w:marBottom w:val="0"/>
      <w:divBdr>
        <w:top w:val="none" w:sz="0" w:space="0" w:color="auto"/>
        <w:left w:val="none" w:sz="0" w:space="0" w:color="auto"/>
        <w:bottom w:val="none" w:sz="0" w:space="0" w:color="auto"/>
        <w:right w:val="none" w:sz="0" w:space="0" w:color="auto"/>
      </w:divBdr>
    </w:div>
    <w:div w:id="1623459875">
      <w:bodyDiv w:val="1"/>
      <w:marLeft w:val="0"/>
      <w:marRight w:val="0"/>
      <w:marTop w:val="0"/>
      <w:marBottom w:val="0"/>
      <w:divBdr>
        <w:top w:val="none" w:sz="0" w:space="0" w:color="auto"/>
        <w:left w:val="none" w:sz="0" w:space="0" w:color="auto"/>
        <w:bottom w:val="none" w:sz="0" w:space="0" w:color="auto"/>
        <w:right w:val="none" w:sz="0" w:space="0" w:color="auto"/>
      </w:divBdr>
    </w:div>
    <w:div w:id="1843737687">
      <w:bodyDiv w:val="1"/>
      <w:marLeft w:val="0"/>
      <w:marRight w:val="0"/>
      <w:marTop w:val="0"/>
      <w:marBottom w:val="0"/>
      <w:divBdr>
        <w:top w:val="none" w:sz="0" w:space="0" w:color="auto"/>
        <w:left w:val="none" w:sz="0" w:space="0" w:color="auto"/>
        <w:bottom w:val="none" w:sz="0" w:space="0" w:color="auto"/>
        <w:right w:val="none" w:sz="0" w:space="0" w:color="auto"/>
      </w:divBdr>
    </w:div>
    <w:div w:id="20408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5%D0%B0%D0%BB%D1%8B%D2%9B%D0%B0%D1%80%D0%B0%D0%BB%D1%8B%D2%9B_%D0%BE%D2%9B%D1%83%D1%88%D1%8B_%D2%9B%D0%B0%D0%B1%D1%96%D0%BB%D0%B5%D1%82%D1%96%D0%BD_%D0%B1%D0%B0%D2%93%D0%B0%D0%BB%D0%B0%D1%83_%D0%B1%D0%B0%D2%93%D0%B4%D0%B0%D1%80%D0%BB%D0%B0%D0%BC%D0%B0%D1%81%D1%8B" TargetMode="External"/><Relationship Id="rId13" Type="http://schemas.openxmlformats.org/officeDocument/2006/relationships/hyperlink" Target="https://kk.wikipedia.org/wiki/%D0%A5%D0%B0%D0%BB%D1%8B%D2%9B%D0%B0%D1%80%D0%B0%D0%BB%D1%8B%D2%9B_%D0%BE%D2%9B%D1%83%D1%88%D1%8B_%D2%9B%D0%B0%D0%B1%D1%96%D0%BB%D0%B5%D1%82%D1%96%D0%BD_%D0%B1%D0%B0%D2%93%D0%B0%D0%BB%D0%B0%D1%83_%D0%B1%D0%B0%D2%93%D0%B4%D0%B0%D1%80%D0%BB%D0%B0%D0%BC%D0%B0%D1%81%D1%8B" TargetMode="External"/><Relationship Id="rId3" Type="http://schemas.openxmlformats.org/officeDocument/2006/relationships/settings" Target="settings.xml"/><Relationship Id="rId7" Type="http://schemas.openxmlformats.org/officeDocument/2006/relationships/hyperlink" Target="https://kk.wikipedia.org/wiki/%D0%AD%D0%BA%D0%BE%D0%BD%D0%BE%D0%BC%D0%B8%D0%BA%D0%B0%D0%BB%D1%8B%D2%9B_%D1%8B%D0%BD%D1%82%D1%8B%D0%BC%D0%B0%D2%9B%D1%82%D0%B0%D1%81%D1%82%D1%8B%D2%9B_%D0%B6%D3%99%D0%BD%D0%B5_%D0%B4%D0%B0%D0%BC%D1%83_%D2%B1%D0%B9%D1%8B%D0%BC%D1%8B" TargetMode="External"/><Relationship Id="rId12" Type="http://schemas.openxmlformats.org/officeDocument/2006/relationships/hyperlink" Target="https://kk.wikipedia.org/wiki/%D0%A5%D0%B0%D0%BB%D1%8B%D2%9B%D0%B0%D1%80%D0%B0%D0%BB%D1%8B%D2%9B_%D0%BE%D2%9B%D1%83%D1%88%D1%8B_%D2%9B%D0%B0%D0%B1%D1%96%D0%BB%D0%B5%D1%82%D1%96%D0%BD_%D0%B1%D0%B0%D2%93%D0%B0%D0%BB%D0%B0%D1%83_%D0%B1%D0%B0%D2%93%D0%B4%D0%B0%D1%80%D0%BB%D0%B0%D0%BC%D0%B0%D1%81%D1%8B"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k.wikipedia.org/wiki/%D0%A4%D1%80%D0%B0%D0%BD%D1%86%D1%83%D0%B7_%D1%82%D1%96%D0%BB%D1%96" TargetMode="External"/><Relationship Id="rId11" Type="http://schemas.openxmlformats.org/officeDocument/2006/relationships/hyperlink" Target="https://kk.wikipedia.org/wiki/%D0%9E%D2%9B%D1%83" TargetMode="External"/><Relationship Id="rId5" Type="http://schemas.openxmlformats.org/officeDocument/2006/relationships/hyperlink" Target="https://kk.wikipedia.org/wiki/%D0%90%D2%93%D1%8B%D0%BB%D1%88%D1%8B%D0%BD_%D1%82%D1%96%D0%BB%D1%96" TargetMode="External"/><Relationship Id="rId15" Type="http://schemas.openxmlformats.org/officeDocument/2006/relationships/fontTable" Target="fontTable.xml"/><Relationship Id="rId10" Type="http://schemas.openxmlformats.org/officeDocument/2006/relationships/hyperlink" Target="https://kk.wikipedia.org/wiki/%D2%92%D1%8B%D0%BB%D1%8B%D0%BC" TargetMode="External"/><Relationship Id="rId4" Type="http://schemas.openxmlformats.org/officeDocument/2006/relationships/webSettings" Target="webSettings.xml"/><Relationship Id="rId9" Type="http://schemas.openxmlformats.org/officeDocument/2006/relationships/hyperlink" Target="https://kk.wikipedia.org/w/index.php?title=%D0%9C%D0%B0%D1%82%D0%B5%D0%BC%D1%82%D0%B0%D0%B8%D0%BA%D0%B0&amp;action=edit&amp;redlink=1" TargetMode="External"/><Relationship Id="rId14" Type="http://schemas.openxmlformats.org/officeDocument/2006/relationships/hyperlink" Target="https://kk.wikipedia.org/wiki/%D0%AD%D0%BA%D1%81%D1%82%D1%80%D0%B0%D0%BF%D0%BE%D0%BB%D1%8F%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1171</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2022-02-07T04:19:00Z</cp:lastPrinted>
  <dcterms:created xsi:type="dcterms:W3CDTF">2021-12-22T06:16:00Z</dcterms:created>
  <dcterms:modified xsi:type="dcterms:W3CDTF">2022-02-07T04:34:00Z</dcterms:modified>
</cp:coreProperties>
</file>